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3BB2" w:rsidRDefault="00DB39DD" w:rsidP="000A32B5">
      <w:pPr>
        <w:tabs>
          <w:tab w:val="left" w:pos="1307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6031865</wp:posOffset>
                </wp:positionH>
                <wp:positionV relativeFrom="paragraph">
                  <wp:posOffset>8890</wp:posOffset>
                </wp:positionV>
                <wp:extent cx="2771775" cy="2832735"/>
                <wp:effectExtent l="6985" t="13335" r="21590" b="304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3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5A61" w:rsidRPr="00875C99" w:rsidRDefault="00623D01" w:rsidP="00135A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="00135A61" w:rsidRPr="00875C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135A61" w:rsidRDefault="00135A61" w:rsidP="00135A6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3443">
                              <w:rPr>
                                <w:b/>
                                <w:sz w:val="24"/>
                                <w:szCs w:val="24"/>
                              </w:rPr>
                              <w:t>Promouvoir des démarches valorisant la persévérance scolaire</w:t>
                            </w:r>
                            <w:r w:rsidR="00623D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dans les écoles, les collèges et les lycées</w:t>
                            </w:r>
                            <w:r w:rsidRPr="00C234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3D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3D01" w:rsidRPr="00ED6B04" w:rsidRDefault="00623D01" w:rsidP="00135A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135A61" w:rsidRPr="00C23443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 w:rsidRPr="00C23443">
                              <w:t xml:space="preserve">Actions </w:t>
                            </w:r>
                            <w:r w:rsidR="00623D01">
                              <w:t xml:space="preserve">s’appuyant sur </w:t>
                            </w:r>
                            <w:r w:rsidR="005A0F31">
                              <w:t>l’innovation pédagogique et la</w:t>
                            </w:r>
                            <w:r w:rsidR="00623D01">
                              <w:t xml:space="preserve"> démarche de projet </w:t>
                            </w:r>
                            <w:r w:rsidR="005A0F31">
                              <w:t xml:space="preserve"> </w:t>
                            </w:r>
                          </w:p>
                          <w:p w:rsidR="00135A61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 w:rsidRPr="00C23443">
                              <w:t xml:space="preserve">Actions visant à renforcer l’autonomie des élèves, l’estime de soi, l’appétence pour l’école et les apprentissages  </w:t>
                            </w:r>
                          </w:p>
                          <w:p w:rsidR="005A0F31" w:rsidRPr="00C23443" w:rsidRDefault="005A0F31" w:rsidP="00135A6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>Actions présentant une dimension transférable (mutualisation)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6" o:spid="_x0000_s1026" style="position:absolute;margin-left:474.95pt;margin-top:.7pt;width:218.25pt;height:2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" fillcolor="#d99594 [1941]" strokecolor="#622423 [1605]" strokeweight="1pt">
                <v:fill color2="#f2dbdb [661]" angle="135" focus="50%" type="gradient"/>
                <v:shadow on="t" color="#622423 [1605]" opacity=".5" offset="1pt"/>
                <v:textbox inset="0,0,0,0">
                  <w:txbxContent>
                    <w:p w:rsidR="00135A61" w:rsidRPr="00875C99" w:rsidRDefault="00623D01" w:rsidP="00135A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="00135A61" w:rsidRPr="00875C99">
                        <w:rPr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:rsidR="00135A61" w:rsidRDefault="00135A61" w:rsidP="00135A6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3443">
                        <w:rPr>
                          <w:b/>
                          <w:sz w:val="24"/>
                          <w:szCs w:val="24"/>
                        </w:rPr>
                        <w:t>Promouvoir des démarches valorisant la persévérance scolaire</w:t>
                      </w:r>
                      <w:r w:rsidR="00623D01">
                        <w:rPr>
                          <w:b/>
                          <w:sz w:val="24"/>
                          <w:szCs w:val="24"/>
                        </w:rPr>
                        <w:t xml:space="preserve"> dans les écoles, les collèges et les lycées</w:t>
                      </w:r>
                      <w:r w:rsidRPr="00C2344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3D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3D01" w:rsidRPr="00ED6B04" w:rsidRDefault="00623D01" w:rsidP="00135A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135A61" w:rsidRPr="00C23443" w:rsidRDefault="00135A61" w:rsidP="00135A6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</w:pPr>
                      <w:r w:rsidRPr="00C23443">
                        <w:t xml:space="preserve">Actions </w:t>
                      </w:r>
                      <w:r w:rsidR="00623D01">
                        <w:t xml:space="preserve">s’appuyant sur </w:t>
                      </w:r>
                      <w:r w:rsidR="005A0F31">
                        <w:t>l’innovation pédagogique et la</w:t>
                      </w:r>
                      <w:r w:rsidR="00623D01">
                        <w:t xml:space="preserve"> démarche de projet </w:t>
                      </w:r>
                      <w:r w:rsidR="005A0F31">
                        <w:t xml:space="preserve"> </w:t>
                      </w:r>
                    </w:p>
                    <w:p w:rsidR="00135A61" w:rsidRDefault="00135A61" w:rsidP="00135A6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</w:pPr>
                      <w:r w:rsidRPr="00C23443">
                        <w:t xml:space="preserve">Actions visant à renforcer l’autonomie des élèves, l’estime de soi, l’appétence pour l’école et les apprentissages  </w:t>
                      </w:r>
                    </w:p>
                    <w:p w:rsidR="005A0F31" w:rsidRPr="00C23443" w:rsidRDefault="005A0F31" w:rsidP="00135A6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>Actions présentant une dimension transférable (mutualisation)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8890</wp:posOffset>
                </wp:positionV>
                <wp:extent cx="2771775" cy="2823210"/>
                <wp:effectExtent l="10795" t="13335" r="17780" b="3048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2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5A61" w:rsidRPr="00646956" w:rsidRDefault="00417A5A" w:rsidP="00135A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Action</w:t>
                            </w:r>
                            <w:r w:rsidR="00135A61" w:rsidRPr="00646956">
                              <w:rPr>
                                <w:b/>
                                <w:sz w:val="28"/>
                              </w:rPr>
                              <w:t xml:space="preserve"> 2</w:t>
                            </w:r>
                          </w:p>
                          <w:p w:rsidR="00135A61" w:rsidRPr="00646956" w:rsidRDefault="00623D01" w:rsidP="00135A6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Développer et sécuriser des parcours</w:t>
                            </w:r>
                            <w:r w:rsidR="00417A5A">
                              <w:rPr>
                                <w:b/>
                                <w:sz w:val="24"/>
                              </w:rPr>
                              <w:t xml:space="preserve"> d’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intégration scolaire durable </w:t>
                            </w:r>
                            <w:r w:rsidR="00135A61" w:rsidRPr="00646956">
                              <w:rPr>
                                <w:b/>
                                <w:sz w:val="24"/>
                              </w:rPr>
                              <w:t>pour les jeunes à besoins spécifiques</w:t>
                            </w:r>
                          </w:p>
                          <w:p w:rsidR="00135A61" w:rsidRPr="00C23443" w:rsidRDefault="00417A5A" w:rsidP="00135A6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Jeunes</w:t>
                            </w:r>
                            <w:r w:rsidR="00135A61" w:rsidRPr="00C23443">
                              <w:t xml:space="preserve"> allophones (non ou peu scolari</w:t>
                            </w:r>
                            <w:r w:rsidR="00623D01">
                              <w:t>sés dans leur pays d’origine)</w:t>
                            </w:r>
                          </w:p>
                          <w:p w:rsidR="00135A61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23443">
                              <w:t>Jeunes handicapés</w:t>
                            </w:r>
                          </w:p>
                          <w:p w:rsidR="00417A5A" w:rsidRDefault="00623D01" w:rsidP="00135A6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Elèves</w:t>
                            </w:r>
                            <w:r w:rsidR="00417A5A">
                              <w:t xml:space="preserve"> issus de SEGPA</w:t>
                            </w:r>
                          </w:p>
                          <w:p w:rsidR="00417A5A" w:rsidRPr="00C23443" w:rsidRDefault="00417A5A" w:rsidP="00135A6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Elèves en</w:t>
                            </w:r>
                            <w:r w:rsidR="00623D01">
                              <w:t xml:space="preserve"> grande difficulté face à l’écrit</w:t>
                            </w:r>
                          </w:p>
                          <w:p w:rsidR="00135A61" w:rsidRPr="00C23443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23443">
                              <w:t xml:space="preserve">Jeunes de retour en formation initiale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5" o:spid="_x0000_s1027" style="position:absolute;margin-left:239pt;margin-top:.7pt;width:218.25pt;height:2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" fillcolor="#95b3d7 [1940]" strokecolor="#243f60 [1604]" strokeweight="1pt">
                <v:fill color2="#dbe5f1 [660]" angle="135" focus="50%" type="gradient"/>
                <v:shadow on="t" color="#243f60 [1604]" opacity=".5" offset="1pt"/>
                <v:textbox inset="0,0,0,0">
                  <w:txbxContent>
                    <w:p w:rsidR="00135A61" w:rsidRPr="00646956" w:rsidRDefault="00417A5A" w:rsidP="00135A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Action</w:t>
                      </w:r>
                      <w:r w:rsidR="00135A61" w:rsidRPr="00646956">
                        <w:rPr>
                          <w:b/>
                          <w:sz w:val="28"/>
                        </w:rPr>
                        <w:t xml:space="preserve"> 2</w:t>
                      </w:r>
                    </w:p>
                    <w:p w:rsidR="00135A61" w:rsidRPr="00646956" w:rsidRDefault="00623D01" w:rsidP="00135A6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Développer et sécuriser des parcours</w:t>
                      </w:r>
                      <w:r w:rsidR="00417A5A">
                        <w:rPr>
                          <w:b/>
                          <w:sz w:val="24"/>
                        </w:rPr>
                        <w:t xml:space="preserve"> d’</w:t>
                      </w:r>
                      <w:r>
                        <w:rPr>
                          <w:b/>
                          <w:sz w:val="24"/>
                        </w:rPr>
                        <w:t xml:space="preserve">intégration scolaire durable </w:t>
                      </w:r>
                      <w:r w:rsidR="00135A61" w:rsidRPr="00646956">
                        <w:rPr>
                          <w:b/>
                          <w:sz w:val="24"/>
                        </w:rPr>
                        <w:t>pour les jeunes à besoins spécifiques</w:t>
                      </w:r>
                    </w:p>
                    <w:p w:rsidR="00135A61" w:rsidRPr="00C23443" w:rsidRDefault="00417A5A" w:rsidP="00135A6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Jeunes</w:t>
                      </w:r>
                      <w:r w:rsidR="00135A61" w:rsidRPr="00C23443">
                        <w:t xml:space="preserve"> allophones (non ou peu scolari</w:t>
                      </w:r>
                      <w:r w:rsidR="00623D01">
                        <w:t>sés dans leur pays d’origine)</w:t>
                      </w:r>
                    </w:p>
                    <w:p w:rsidR="00135A61" w:rsidRDefault="00135A61" w:rsidP="00135A6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23443">
                        <w:t>Jeunes handicapés</w:t>
                      </w:r>
                    </w:p>
                    <w:p w:rsidR="00417A5A" w:rsidRDefault="00623D01" w:rsidP="00135A6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Elèves</w:t>
                      </w:r>
                      <w:r w:rsidR="00417A5A">
                        <w:t xml:space="preserve"> issus de SEGPA</w:t>
                      </w:r>
                    </w:p>
                    <w:p w:rsidR="00417A5A" w:rsidRPr="00C23443" w:rsidRDefault="00417A5A" w:rsidP="00135A6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Elèves en</w:t>
                      </w:r>
                      <w:r w:rsidR="00623D01">
                        <w:t xml:space="preserve"> grande difficulté face à l’écrit</w:t>
                      </w:r>
                    </w:p>
                    <w:p w:rsidR="00135A61" w:rsidRPr="00C23443" w:rsidRDefault="00135A61" w:rsidP="00135A6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23443">
                        <w:t xml:space="preserve">Jeunes de retour en formation initiale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9525</wp:posOffset>
                </wp:positionV>
                <wp:extent cx="2771775" cy="2822575"/>
                <wp:effectExtent l="13335" t="13970" r="15240" b="3048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2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5A61" w:rsidRPr="007470A7" w:rsidRDefault="00417A5A" w:rsidP="00135A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Action</w:t>
                            </w:r>
                            <w:r w:rsidR="00135A61" w:rsidRPr="007470A7">
                              <w:rPr>
                                <w:b/>
                                <w:sz w:val="28"/>
                              </w:rPr>
                              <w:t xml:space="preserve"> 1</w:t>
                            </w:r>
                          </w:p>
                          <w:p w:rsidR="00135A61" w:rsidRPr="00646956" w:rsidRDefault="00623D01" w:rsidP="00135A6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Renforcer le repérage et l</w:t>
                            </w:r>
                            <w:r w:rsidR="00417A5A">
                              <w:rPr>
                                <w:b/>
                                <w:sz w:val="24"/>
                              </w:rPr>
                              <w:t>’accompagnement personnalisé des élèves en risque de rupture scolaire précoce</w:t>
                            </w:r>
                          </w:p>
                          <w:p w:rsidR="00135A61" w:rsidRPr="00C23443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 w:rsidRPr="00C23443">
                              <w:t>Classes relais</w:t>
                            </w:r>
                          </w:p>
                          <w:p w:rsidR="00135A61" w:rsidRPr="00C23443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 w:rsidRPr="00C23443">
                              <w:t>Parcours relais</w:t>
                            </w:r>
                          </w:p>
                          <w:p w:rsidR="00135A61" w:rsidRPr="00C23443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 w:rsidRPr="00C23443">
                              <w:t xml:space="preserve">Actions du réseau FoQualE et de la Mission de Lutte contre le Décrochage Scolaire 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4" o:spid="_x0000_s1028" style="position:absolute;margin-left:.7pt;margin-top:.75pt;width:218.25pt;height:2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" fillcolor="#c2d69b [1942]" strokecolor="#4e6128 [1606]" strokeweight="1pt">
                <v:fill color2="#eaf1dd [662]" angle="135" focus="50%" type="gradient"/>
                <v:shadow on="t" color="#4e6128 [1606]" opacity=".5" offset="1pt"/>
                <v:textbox inset="1.5mm,1.5mm,1.5mm,1.5mm">
                  <w:txbxContent>
                    <w:p w:rsidR="00135A61" w:rsidRPr="007470A7" w:rsidRDefault="00417A5A" w:rsidP="00135A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Action</w:t>
                      </w:r>
                      <w:r w:rsidR="00135A61" w:rsidRPr="007470A7">
                        <w:rPr>
                          <w:b/>
                          <w:sz w:val="28"/>
                        </w:rPr>
                        <w:t xml:space="preserve"> 1</w:t>
                      </w:r>
                    </w:p>
                    <w:p w:rsidR="00135A61" w:rsidRPr="00646956" w:rsidRDefault="00623D01" w:rsidP="00135A6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Renforcer le repérage et l</w:t>
                      </w:r>
                      <w:r w:rsidR="00417A5A">
                        <w:rPr>
                          <w:b/>
                          <w:sz w:val="24"/>
                        </w:rPr>
                        <w:t>’accompagnement personnalisé des élèves en risque de rupture scolaire précoce</w:t>
                      </w:r>
                    </w:p>
                    <w:p w:rsidR="00135A61" w:rsidRPr="00C23443" w:rsidRDefault="00135A61" w:rsidP="00135A6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</w:pPr>
                      <w:r w:rsidRPr="00C23443">
                        <w:t>Classes relais</w:t>
                      </w:r>
                    </w:p>
                    <w:p w:rsidR="00135A61" w:rsidRPr="00C23443" w:rsidRDefault="00135A61" w:rsidP="00135A6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</w:pPr>
                      <w:r w:rsidRPr="00C23443">
                        <w:t>Parcours relais</w:t>
                      </w:r>
                    </w:p>
                    <w:p w:rsidR="00135A61" w:rsidRPr="00C23443" w:rsidRDefault="00135A61" w:rsidP="00135A6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</w:pPr>
                      <w:r w:rsidRPr="00C23443">
                        <w:t xml:space="preserve">Actions du réseau FoQualE et de la Mission de Lutte contre le Décrochage Scolaire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-868045</wp:posOffset>
                </wp:positionV>
                <wp:extent cx="6209030" cy="829310"/>
                <wp:effectExtent l="3175" t="3175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1BC" w:rsidRPr="003071BC" w:rsidRDefault="003071BC" w:rsidP="004962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1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DISPOSITIF de PERSEVérance scolaire de l’Académie de Lille - </w:t>
                            </w:r>
                            <w:r w:rsidRPr="00B445E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PERSEVAL </w:t>
                            </w:r>
                          </w:p>
                          <w:p w:rsidR="003071BC" w:rsidRPr="003071BC" w:rsidRDefault="00417A5A" w:rsidP="004962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(septembre 2017 </w:t>
                            </w:r>
                            <w:r w:rsidR="00493B87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B87">
                              <w:rPr>
                                <w:b/>
                                <w:sz w:val="28"/>
                                <w:szCs w:val="28"/>
                              </w:rPr>
                              <w:t>décembre 2018</w:t>
                            </w:r>
                            <w:r w:rsidR="003071BC" w:rsidRPr="003071BC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071BC" w:rsidRPr="003071BC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3071BC" w:rsidRPr="00496276" w:rsidRDefault="003071BC" w:rsidP="00496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" o:spid="_x0000_s1029" style="position:absolute;margin-left:123.65pt;margin-top:-68.35pt;width:488.9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" filled="f" stroked="f">
                <v:textbox>
                  <w:txbxContent>
                    <w:p w:rsidR="003071BC" w:rsidRPr="003071BC" w:rsidRDefault="003071BC" w:rsidP="0049627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71BC">
                        <w:rPr>
                          <w:b/>
                          <w:sz w:val="28"/>
                          <w:szCs w:val="28"/>
                        </w:rPr>
                        <w:t xml:space="preserve">DISPOSITIF de </w:t>
                      </w:r>
                      <w:proofErr w:type="spellStart"/>
                      <w:r w:rsidRPr="003071BC">
                        <w:rPr>
                          <w:b/>
                          <w:sz w:val="28"/>
                          <w:szCs w:val="28"/>
                        </w:rPr>
                        <w:t>PERSEVérance</w:t>
                      </w:r>
                      <w:proofErr w:type="spellEnd"/>
                      <w:r w:rsidRPr="003071BC">
                        <w:rPr>
                          <w:b/>
                          <w:sz w:val="28"/>
                          <w:szCs w:val="28"/>
                        </w:rPr>
                        <w:t xml:space="preserve"> scolaire de l’Académie de Lille - </w:t>
                      </w:r>
                      <w:r w:rsidRPr="00B445E4">
                        <w:rPr>
                          <w:b/>
                          <w:sz w:val="32"/>
                          <w:szCs w:val="28"/>
                        </w:rPr>
                        <w:t xml:space="preserve">PERSEVAL </w:t>
                      </w:r>
                    </w:p>
                    <w:p w:rsidR="003071BC" w:rsidRPr="003071BC" w:rsidRDefault="00417A5A" w:rsidP="0049627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(septembre 2017 </w:t>
                      </w:r>
                      <w:r w:rsidR="00493B87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3B87">
                        <w:rPr>
                          <w:b/>
                          <w:sz w:val="28"/>
                          <w:szCs w:val="28"/>
                        </w:rPr>
                        <w:t>décembre 2018</w:t>
                      </w:r>
                      <w:r w:rsidR="003071BC" w:rsidRPr="003071B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3071BC" w:rsidRPr="003071BC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3071BC" w:rsidRPr="00496276" w:rsidRDefault="003071BC" w:rsidP="00496276"/>
                  </w:txbxContent>
                </v:textbox>
              </v:rect>
            </w:pict>
          </mc:Fallback>
        </mc:AlternateContent>
      </w:r>
      <w:r w:rsidR="000A32B5">
        <w:tab/>
      </w:r>
    </w:p>
    <w:p w:rsidR="00823BB2" w:rsidRPr="00823BB2" w:rsidRDefault="00823BB2" w:rsidP="00823BB2"/>
    <w:p w:rsidR="00823BB2" w:rsidRPr="00823BB2" w:rsidRDefault="00823BB2" w:rsidP="00823BB2"/>
    <w:p w:rsidR="00823BB2" w:rsidRPr="00823BB2" w:rsidRDefault="00823BB2" w:rsidP="00823BB2"/>
    <w:p w:rsidR="00823BB2" w:rsidRPr="00823BB2" w:rsidRDefault="00823BB2" w:rsidP="00823BB2"/>
    <w:p w:rsidR="00823BB2" w:rsidRPr="00823BB2" w:rsidRDefault="00823BB2" w:rsidP="00823BB2"/>
    <w:p w:rsidR="00823BB2" w:rsidRPr="00823BB2" w:rsidRDefault="00823BB2" w:rsidP="00823BB2"/>
    <w:p w:rsidR="00823BB2" w:rsidRPr="00823BB2" w:rsidRDefault="00823BB2" w:rsidP="00823BB2"/>
    <w:p w:rsidR="00823BB2" w:rsidRPr="00823BB2" w:rsidRDefault="00823BB2" w:rsidP="00823BB2"/>
    <w:p w:rsidR="00823BB2" w:rsidRPr="00823BB2" w:rsidRDefault="00DB39DD" w:rsidP="00823B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85725</wp:posOffset>
                </wp:positionV>
                <wp:extent cx="7581265" cy="2084070"/>
                <wp:effectExtent l="12700" t="7620" r="16510" b="3238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265" cy="208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5A61" w:rsidRPr="00EA0F25" w:rsidRDefault="005A0F31" w:rsidP="00FD577D">
                            <w:pPr>
                              <w:spacing w:line="240" w:lineRule="auto"/>
                              <w:ind w:left="7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Action</w:t>
                            </w:r>
                            <w:r w:rsidR="00135A61" w:rsidRPr="00EA0F25">
                              <w:rPr>
                                <w:b/>
                                <w:sz w:val="28"/>
                              </w:rPr>
                              <w:t xml:space="preserve"> 4</w:t>
                            </w:r>
                          </w:p>
                          <w:p w:rsidR="00135A61" w:rsidRPr="003071BC" w:rsidRDefault="005A0F31" w:rsidP="00FD577D">
                            <w:pPr>
                              <w:spacing w:line="240" w:lineRule="auto"/>
                              <w:ind w:left="7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Formation et information de la communauté éducative</w:t>
                            </w:r>
                          </w:p>
                          <w:p w:rsidR="00135A61" w:rsidRPr="00EA0F25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EA0F25">
                              <w:t>Mutualiser et diffuser des innovations et ressources pédagogiques</w:t>
                            </w:r>
                          </w:p>
                          <w:p w:rsidR="00135A61" w:rsidRPr="00EA0F25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EA0F25">
                              <w:t>Former et professionnaliser les équipes éducatives</w:t>
                            </w:r>
                          </w:p>
                          <w:p w:rsidR="00135A61" w:rsidRPr="00EA0F25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EA0F25">
                              <w:t xml:space="preserve">Informer, communiquer auprès des jeunes, de leur famille, </w:t>
                            </w:r>
                            <w:r w:rsidR="005A0F31">
                              <w:t>des équipes éducatives</w:t>
                            </w:r>
                            <w:r w:rsidRPr="00EA0F25">
                              <w:t xml:space="preserve"> et des partenaires de l’école, notamment à l’occasion de la Semaine de la persévérance scolaire </w:t>
                            </w:r>
                          </w:p>
                          <w:p w:rsidR="00135A61" w:rsidRPr="00EA0F25" w:rsidRDefault="00135A61" w:rsidP="00135A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EA0F25">
                              <w:t>Evaluer les dispositifs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7" o:spid="_x0000_s1030" style="position:absolute;margin-left:53.9pt;margin-top:6.75pt;width:596.95pt;height:16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" fillcolor="#fabf8f [1945]" strokecolor="#974706 [16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135A61" w:rsidRPr="00EA0F25" w:rsidRDefault="005A0F31" w:rsidP="00FD577D">
                      <w:pPr>
                        <w:spacing w:line="240" w:lineRule="auto"/>
                        <w:ind w:left="7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Action</w:t>
                      </w:r>
                      <w:r w:rsidR="00135A61" w:rsidRPr="00EA0F25">
                        <w:rPr>
                          <w:b/>
                          <w:sz w:val="28"/>
                        </w:rPr>
                        <w:t xml:space="preserve"> 4</w:t>
                      </w:r>
                    </w:p>
                    <w:p w:rsidR="00135A61" w:rsidRPr="003071BC" w:rsidRDefault="005A0F31" w:rsidP="00FD577D">
                      <w:pPr>
                        <w:spacing w:line="240" w:lineRule="auto"/>
                        <w:ind w:left="7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Formation et information de la communauté éducative</w:t>
                      </w:r>
                    </w:p>
                    <w:p w:rsidR="00135A61" w:rsidRPr="00EA0F25" w:rsidRDefault="00135A61" w:rsidP="00135A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EA0F25">
                        <w:t>Mutualiser et diffuser des innovations et ressources pédagogiques</w:t>
                      </w:r>
                    </w:p>
                    <w:p w:rsidR="00135A61" w:rsidRPr="00EA0F25" w:rsidRDefault="00135A61" w:rsidP="00135A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EA0F25">
                        <w:t>Former et professionnaliser les équipes éducatives</w:t>
                      </w:r>
                    </w:p>
                    <w:p w:rsidR="00135A61" w:rsidRPr="00EA0F25" w:rsidRDefault="00135A61" w:rsidP="00135A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EA0F25">
                        <w:t xml:space="preserve">Informer, communiquer auprès des jeunes, de leur famille, </w:t>
                      </w:r>
                      <w:r w:rsidR="005A0F31">
                        <w:t>des équipes éducatives</w:t>
                      </w:r>
                      <w:r w:rsidRPr="00EA0F25">
                        <w:t xml:space="preserve"> et des partenaires de l’école, notamment à l’occasion de la Semaine de la persévérance scolaire </w:t>
                      </w:r>
                    </w:p>
                    <w:p w:rsidR="00135A61" w:rsidRPr="00EA0F25" w:rsidRDefault="00135A61" w:rsidP="00135A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EA0F25">
                        <w:t>Evaluer les dispositifs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BB2" w:rsidRPr="00823BB2" w:rsidRDefault="00823BB2" w:rsidP="00823BB2"/>
    <w:p w:rsidR="00823BB2" w:rsidRPr="00823BB2" w:rsidRDefault="00823BB2" w:rsidP="00823BB2"/>
    <w:p w:rsidR="00823BB2" w:rsidRPr="00823BB2" w:rsidRDefault="00823BB2" w:rsidP="00823BB2"/>
    <w:p w:rsidR="00823BB2" w:rsidRDefault="00823BB2" w:rsidP="00823BB2"/>
    <w:p w:rsidR="00393F09" w:rsidRDefault="00393F09" w:rsidP="00823BB2">
      <w:pPr>
        <w:jc w:val="right"/>
      </w:pPr>
    </w:p>
    <w:p w:rsidR="00393F09" w:rsidRDefault="00393F09" w:rsidP="00393F09"/>
    <w:p w:rsidR="005B2CCF" w:rsidRPr="00393F09" w:rsidRDefault="00DB39DD" w:rsidP="00393F09">
      <w:pPr>
        <w:tabs>
          <w:tab w:val="left" w:pos="2227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27305</wp:posOffset>
                </wp:positionV>
                <wp:extent cx="4319905" cy="1263015"/>
                <wp:effectExtent l="0" t="635" r="0" b="317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263015"/>
                          <a:chOff x="1693" y="9948"/>
                          <a:chExt cx="6803" cy="1989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62" y="10112"/>
                            <a:ext cx="2268" cy="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41" w:rsidRPr="009850B6" w:rsidRDefault="00334241" w:rsidP="009850B6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0362"/>
                            <a:ext cx="6803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40E" w:rsidRPr="00423E26" w:rsidRDefault="00EC2EC8" w:rsidP="00552DFB">
                              <w:pPr>
                                <w:pStyle w:val="Sansinterligne"/>
                                <w:spacing w:line="276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23E26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C</w:t>
                              </w:r>
                              <w:r w:rsidR="005A0F31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hef</w:t>
                              </w:r>
                              <w:r w:rsidRPr="00423E26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 xml:space="preserve"> de projet</w:t>
                              </w:r>
                              <w:r w:rsidR="005D4AAB" w:rsidRPr="00423E26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 </w:t>
                              </w:r>
                              <w:r w:rsidR="005D4AAB" w:rsidRPr="00423E2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5A0F3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Pierre LEDUCQ</w:t>
                              </w:r>
                              <w:r w:rsidR="005D4AAB" w:rsidRPr="00423E2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A0F3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5D4AAB" w:rsidRPr="00423E26" w:rsidRDefault="005A0F31" w:rsidP="00552DFB">
                              <w:pPr>
                                <w:pStyle w:val="Sansinterligne"/>
                                <w:spacing w:line="276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Suivi de projet : GIP-FCIP </w:t>
                              </w:r>
                            </w:p>
                            <w:p w:rsidR="005D4AAB" w:rsidRPr="00423E26" w:rsidRDefault="00CE41C9" w:rsidP="00552DFB">
                              <w:pPr>
                                <w:pStyle w:val="Sansinterligne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5A0F31" w:rsidRPr="00F243B6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perseval.gip@ac-lille.fr</w:t>
                                </w:r>
                              </w:hyperlink>
                              <w:r w:rsidR="00552DF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  <w:r w:rsidR="005A0F3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03 62 59 52 </w:t>
                              </w:r>
                              <w:r w:rsidR="00860D4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  <w:p w:rsidR="00B3240E" w:rsidRDefault="00B324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9948"/>
                            <a:ext cx="1639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F09" w:rsidRPr="00B1536C" w:rsidRDefault="00F2608A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CONTACT</w:t>
                              </w:r>
                              <w:r w:rsidR="00393F09" w:rsidRPr="00B1536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14" y="10095"/>
                            <a:ext cx="2268" cy="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F09" w:rsidRPr="009850B6" w:rsidRDefault="00393F09" w:rsidP="00393F0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2" o:spid="_x0000_s1031" style="position:absolute;margin-left:403.8pt;margin-top:2.15pt;width:340.15pt;height:99.45pt;z-index:251679744" coordorigin="1693,9948" coordsize="6803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">
                <v:rect id="Rectangle 17" o:spid="_x0000_s1032" style="position:absolute;left:5762;top:10112;width:226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" fillcolor="#e36c0a [2409]" stroked="f">
                  <v:textbox>
                    <w:txbxContent>
                      <w:p w:rsidR="00334241" w:rsidRPr="009850B6" w:rsidRDefault="00334241" w:rsidP="009850B6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3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1693;top:10362;width:680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3240E" w:rsidRPr="00423E26" w:rsidRDefault="00EC2EC8" w:rsidP="00552DFB">
                        <w:pPr>
                          <w:pStyle w:val="Sansinterligne"/>
                          <w:spacing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23E26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C</w:t>
                        </w:r>
                        <w:r w:rsidR="005A0F31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hef</w:t>
                        </w:r>
                        <w:r w:rsidRPr="00423E26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de projet</w:t>
                        </w:r>
                        <w:r w:rsidR="005D4AAB" w:rsidRPr="00423E26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 </w:t>
                        </w:r>
                        <w:r w:rsidR="005D4AAB" w:rsidRPr="00423E2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: </w:t>
                        </w:r>
                        <w:r w:rsidR="005A0F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Pierre LEDUCQ</w:t>
                        </w:r>
                        <w:r w:rsidR="005D4AAB" w:rsidRPr="00423E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5A0F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D4AAB" w:rsidRPr="00423E26" w:rsidRDefault="005A0F31" w:rsidP="00552DFB">
                        <w:pPr>
                          <w:pStyle w:val="Sansinterligne"/>
                          <w:spacing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Suivi de projet : GIP-FCIP </w:t>
                        </w:r>
                      </w:p>
                      <w:p w:rsidR="005D4AAB" w:rsidRPr="00423E26" w:rsidRDefault="00860D45" w:rsidP="00552DFB">
                        <w:pPr>
                          <w:pStyle w:val="Sansinterligne"/>
                          <w:spacing w:line="276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hyperlink r:id="rId9" w:history="1">
                          <w:r w:rsidR="005A0F31" w:rsidRPr="00F243B6">
                            <w:rPr>
                              <w:rStyle w:val="Lienhypertexte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perseval.gip@ac-lille.fr</w:t>
                          </w:r>
                        </w:hyperlink>
                        <w:r w:rsidR="00552DF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="005A0F3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03 62 59 52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41</w:t>
                        </w:r>
                      </w:p>
                      <w:p w:rsidR="00B3240E" w:rsidRDefault="00B3240E"/>
                    </w:txbxContent>
                  </v:textbox>
                </v:shape>
                <v:shape id="Text Box 29" o:spid="_x0000_s1034" type="#_x0000_t202" style="position:absolute;left:4106;top:9948;width:163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93F09" w:rsidRPr="00B1536C" w:rsidRDefault="00F2608A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CONTACT</w:t>
                        </w:r>
                        <w:r w:rsidR="00393F09" w:rsidRPr="00B1536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30" o:spid="_x0000_s1035" style="position:absolute;left:1814;top:10095;width:226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" fillcolor="#e36c0a [2409]" stroked="f">
                  <v:textbox>
                    <w:txbxContent>
                      <w:p w:rsidR="00393F09" w:rsidRPr="009850B6" w:rsidRDefault="00393F09" w:rsidP="00393F0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93F09">
        <w:tab/>
      </w:r>
    </w:p>
    <w:sectPr w:rsidR="005B2CCF" w:rsidRPr="00393F09" w:rsidSect="008F6B0B">
      <w:headerReference w:type="default" r:id="rId10"/>
      <w:footerReference w:type="default" r:id="rId11"/>
      <w:pgSz w:w="16838" w:h="11906" w:orient="landscape"/>
      <w:pgMar w:top="1702" w:right="1417" w:bottom="1417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C9" w:rsidRDefault="00CE41C9" w:rsidP="00646956">
      <w:pPr>
        <w:spacing w:after="0" w:line="240" w:lineRule="auto"/>
      </w:pPr>
      <w:r>
        <w:separator/>
      </w:r>
    </w:p>
  </w:endnote>
  <w:endnote w:type="continuationSeparator" w:id="0">
    <w:p w:rsidR="00CE41C9" w:rsidRDefault="00CE41C9" w:rsidP="0064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BC" w:rsidRDefault="00B375E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C5528D4" wp14:editId="5A0C207C">
          <wp:simplePos x="0" y="0"/>
          <wp:positionH relativeFrom="column">
            <wp:posOffset>-699770</wp:posOffset>
          </wp:positionH>
          <wp:positionV relativeFrom="paragraph">
            <wp:posOffset>-106045</wp:posOffset>
          </wp:positionV>
          <wp:extent cx="5762625" cy="628650"/>
          <wp:effectExtent l="19050" t="0" r="9525" b="0"/>
          <wp:wrapSquare wrapText="bothSides"/>
          <wp:docPr id="4" name="Image 0" descr="PERSEVAL4logoty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EVAL4logotyp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C9" w:rsidRDefault="00CE41C9" w:rsidP="00646956">
      <w:pPr>
        <w:spacing w:after="0" w:line="240" w:lineRule="auto"/>
      </w:pPr>
      <w:r>
        <w:separator/>
      </w:r>
    </w:p>
  </w:footnote>
  <w:footnote w:type="continuationSeparator" w:id="0">
    <w:p w:rsidR="00CE41C9" w:rsidRDefault="00CE41C9" w:rsidP="0064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BC" w:rsidRDefault="00493B87" w:rsidP="005B2CCF">
    <w:pPr>
      <w:pStyle w:val="En-tte"/>
      <w:tabs>
        <w:tab w:val="clear" w:pos="4536"/>
        <w:tab w:val="clear" w:pos="9072"/>
        <w:tab w:val="left" w:pos="10599"/>
      </w:tabs>
    </w:pPr>
    <w:r>
      <w:rPr>
        <w:noProof/>
        <w:lang w:eastAsia="fr-FR"/>
      </w:rPr>
      <w:drawing>
        <wp:anchor distT="0" distB="0" distL="114300" distR="114300" simplePos="0" relativeHeight="251664896" behindDoc="1" locked="0" layoutInCell="1" allowOverlap="1" wp14:anchorId="7171108F" wp14:editId="19952787">
          <wp:simplePos x="0" y="0"/>
          <wp:positionH relativeFrom="column">
            <wp:posOffset>-190500</wp:posOffset>
          </wp:positionH>
          <wp:positionV relativeFrom="paragraph">
            <wp:posOffset>-257810</wp:posOffset>
          </wp:positionV>
          <wp:extent cx="1310640" cy="714375"/>
          <wp:effectExtent l="0" t="0" r="0" b="0"/>
          <wp:wrapSquare wrapText="bothSides"/>
          <wp:docPr id="13" name="Image 10" descr="Logo Perse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ersev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1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19C"/>
    <w:multiLevelType w:val="hybridMultilevel"/>
    <w:tmpl w:val="61F8C6CC"/>
    <w:lvl w:ilvl="0" w:tplc="12080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2D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8F5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CA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8F5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EB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C0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0B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B25D0"/>
    <w:multiLevelType w:val="hybridMultilevel"/>
    <w:tmpl w:val="BD02B1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AA4"/>
    <w:multiLevelType w:val="hybridMultilevel"/>
    <w:tmpl w:val="72246FD0"/>
    <w:lvl w:ilvl="0" w:tplc="D4FEB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39BD"/>
    <w:multiLevelType w:val="hybridMultilevel"/>
    <w:tmpl w:val="C22CA9F0"/>
    <w:lvl w:ilvl="0" w:tplc="F1B8B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1783"/>
    <w:multiLevelType w:val="hybridMultilevel"/>
    <w:tmpl w:val="55CCD680"/>
    <w:lvl w:ilvl="0" w:tplc="D938D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3FA0"/>
    <w:multiLevelType w:val="hybridMultilevel"/>
    <w:tmpl w:val="A210DBB0"/>
    <w:lvl w:ilvl="0" w:tplc="939C5F7C">
      <w:start w:val="1"/>
      <w:numFmt w:val="bullet"/>
      <w:lvlText w:val=""/>
      <w:lvlJc w:val="left"/>
      <w:pPr>
        <w:ind w:left="680" w:hanging="3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1CD5"/>
    <w:multiLevelType w:val="hybridMultilevel"/>
    <w:tmpl w:val="A418BE9A"/>
    <w:lvl w:ilvl="0" w:tplc="040C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6737560"/>
    <w:multiLevelType w:val="hybridMultilevel"/>
    <w:tmpl w:val="C22EEB60"/>
    <w:lvl w:ilvl="0" w:tplc="5A54A238">
      <w:start w:val="1"/>
      <w:numFmt w:val="bullet"/>
      <w:lvlText w:val=""/>
      <w:lvlJc w:val="left"/>
      <w:pPr>
        <w:ind w:left="454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E781E"/>
    <w:multiLevelType w:val="hybridMultilevel"/>
    <w:tmpl w:val="3AD2E40C"/>
    <w:lvl w:ilvl="0" w:tplc="0D283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6"/>
    <w:rsid w:val="00013722"/>
    <w:rsid w:val="000411B9"/>
    <w:rsid w:val="0004412D"/>
    <w:rsid w:val="000A32B5"/>
    <w:rsid w:val="000D68FB"/>
    <w:rsid w:val="000F11E3"/>
    <w:rsid w:val="000F6C76"/>
    <w:rsid w:val="00114E0C"/>
    <w:rsid w:val="00135A61"/>
    <w:rsid w:val="001643E9"/>
    <w:rsid w:val="00166CF7"/>
    <w:rsid w:val="001A7910"/>
    <w:rsid w:val="001B278C"/>
    <w:rsid w:val="00267F98"/>
    <w:rsid w:val="002751EA"/>
    <w:rsid w:val="00276713"/>
    <w:rsid w:val="002C1D34"/>
    <w:rsid w:val="002E36FE"/>
    <w:rsid w:val="002F21AC"/>
    <w:rsid w:val="003071BC"/>
    <w:rsid w:val="00310954"/>
    <w:rsid w:val="00334241"/>
    <w:rsid w:val="00346ED7"/>
    <w:rsid w:val="003840C2"/>
    <w:rsid w:val="00393F09"/>
    <w:rsid w:val="003E1749"/>
    <w:rsid w:val="003F6FA8"/>
    <w:rsid w:val="00417A5A"/>
    <w:rsid w:val="00423E26"/>
    <w:rsid w:val="00457DF0"/>
    <w:rsid w:val="00493B87"/>
    <w:rsid w:val="00496276"/>
    <w:rsid w:val="004A61C3"/>
    <w:rsid w:val="004C66AC"/>
    <w:rsid w:val="00552DFB"/>
    <w:rsid w:val="00575942"/>
    <w:rsid w:val="005A0F31"/>
    <w:rsid w:val="005B2CCF"/>
    <w:rsid w:val="005D36E1"/>
    <w:rsid w:val="005D4403"/>
    <w:rsid w:val="005D4AAB"/>
    <w:rsid w:val="005D67C0"/>
    <w:rsid w:val="00615486"/>
    <w:rsid w:val="00623D01"/>
    <w:rsid w:val="00646956"/>
    <w:rsid w:val="00686B19"/>
    <w:rsid w:val="00697A19"/>
    <w:rsid w:val="006F373C"/>
    <w:rsid w:val="00711200"/>
    <w:rsid w:val="00717B1A"/>
    <w:rsid w:val="00746DE7"/>
    <w:rsid w:val="00747018"/>
    <w:rsid w:val="007470A7"/>
    <w:rsid w:val="00752C47"/>
    <w:rsid w:val="00767187"/>
    <w:rsid w:val="007832D6"/>
    <w:rsid w:val="0079085B"/>
    <w:rsid w:val="007A4C82"/>
    <w:rsid w:val="007B297F"/>
    <w:rsid w:val="007F7E9C"/>
    <w:rsid w:val="00823BB2"/>
    <w:rsid w:val="00860D45"/>
    <w:rsid w:val="008B456A"/>
    <w:rsid w:val="008B6681"/>
    <w:rsid w:val="008E1917"/>
    <w:rsid w:val="008F6B0B"/>
    <w:rsid w:val="00931947"/>
    <w:rsid w:val="00956532"/>
    <w:rsid w:val="0098303F"/>
    <w:rsid w:val="009850B6"/>
    <w:rsid w:val="00A45EB6"/>
    <w:rsid w:val="00A57C8A"/>
    <w:rsid w:val="00A93A7A"/>
    <w:rsid w:val="00AE56B8"/>
    <w:rsid w:val="00B1536C"/>
    <w:rsid w:val="00B3240E"/>
    <w:rsid w:val="00B375E0"/>
    <w:rsid w:val="00B445E4"/>
    <w:rsid w:val="00B549C9"/>
    <w:rsid w:val="00B5776F"/>
    <w:rsid w:val="00B67107"/>
    <w:rsid w:val="00B84718"/>
    <w:rsid w:val="00BF18E9"/>
    <w:rsid w:val="00C5640D"/>
    <w:rsid w:val="00C7653E"/>
    <w:rsid w:val="00C7698A"/>
    <w:rsid w:val="00CE41C9"/>
    <w:rsid w:val="00D00A30"/>
    <w:rsid w:val="00D6631C"/>
    <w:rsid w:val="00D75831"/>
    <w:rsid w:val="00D93482"/>
    <w:rsid w:val="00DB39DD"/>
    <w:rsid w:val="00E348FA"/>
    <w:rsid w:val="00E34D51"/>
    <w:rsid w:val="00EC1CB2"/>
    <w:rsid w:val="00EC2EC8"/>
    <w:rsid w:val="00ED6B04"/>
    <w:rsid w:val="00EF070A"/>
    <w:rsid w:val="00EF461A"/>
    <w:rsid w:val="00F1270B"/>
    <w:rsid w:val="00F2608A"/>
    <w:rsid w:val="00F62BE4"/>
    <w:rsid w:val="00FD577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CBEB-3E54-4A21-88B9-23D3552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956"/>
  </w:style>
  <w:style w:type="paragraph" w:styleId="Pieddepage">
    <w:name w:val="footer"/>
    <w:basedOn w:val="Normal"/>
    <w:link w:val="PieddepageCar"/>
    <w:uiPriority w:val="99"/>
    <w:unhideWhenUsed/>
    <w:rsid w:val="0064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956"/>
  </w:style>
  <w:style w:type="paragraph" w:styleId="Sansinterligne">
    <w:name w:val="No Spacing"/>
    <w:uiPriority w:val="1"/>
    <w:qFormat/>
    <w:rsid w:val="006469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57D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eval.gip@ac-lil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eval.gip@ac-lill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DC4F-D64A-446C-AAF3-CCA079E0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Hernandez</dc:creator>
  <cp:lastModifiedBy>utilisateur</cp:lastModifiedBy>
  <cp:revision>2</cp:revision>
  <cp:lastPrinted>2017-08-31T13:59:00Z</cp:lastPrinted>
  <dcterms:created xsi:type="dcterms:W3CDTF">2018-06-21T12:20:00Z</dcterms:created>
  <dcterms:modified xsi:type="dcterms:W3CDTF">2018-06-21T12:20:00Z</dcterms:modified>
</cp:coreProperties>
</file>