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52D" w:rsidRDefault="000A352D" w:rsidP="00F707D9">
      <w:pPr>
        <w:ind w:left="-142"/>
        <w:jc w:val="center"/>
        <w:rPr>
          <w:rFonts w:ascii="Verdana" w:hAnsi="Verdana" w:cs="Arial"/>
          <w:b/>
          <w:bCs/>
          <w:sz w:val="40"/>
          <w:szCs w:val="40"/>
        </w:rPr>
      </w:pPr>
    </w:p>
    <w:p w:rsidR="00F707D9" w:rsidRPr="00810FE5" w:rsidRDefault="00F707D9" w:rsidP="00F707D9">
      <w:pPr>
        <w:ind w:left="-142"/>
        <w:jc w:val="center"/>
        <w:rPr>
          <w:rFonts w:ascii="Arial" w:hAnsi="Arial" w:cs="Arial"/>
          <w:b/>
          <w:sz w:val="40"/>
          <w:szCs w:val="40"/>
        </w:rPr>
      </w:pPr>
      <w:r>
        <w:rPr>
          <w:rFonts w:ascii="Verdana" w:hAnsi="Verdana" w:cs="Arial"/>
          <w:b/>
          <w:bCs/>
          <w:sz w:val="40"/>
          <w:szCs w:val="40"/>
        </w:rPr>
        <w:t>Partner search</w:t>
      </w:r>
    </w:p>
    <w:p w:rsidR="00F707D9" w:rsidRPr="006A0F69" w:rsidRDefault="00867DE3" w:rsidP="00F707D9">
      <w:pPr>
        <w:ind w:left="-142"/>
        <w:jc w:val="center"/>
        <w:rPr>
          <w:rFonts w:ascii="Arial" w:hAnsi="Arial" w:cs="Arial"/>
          <w:b/>
          <w:sz w:val="24"/>
          <w:szCs w:val="24"/>
        </w:rPr>
      </w:pPr>
      <w:r>
        <w:rPr>
          <w:rFonts w:ascii="Arial" w:hAnsi="Arial" w:cs="Arial"/>
          <w:b/>
          <w:sz w:val="24"/>
          <w:szCs w:val="24"/>
        </w:rPr>
        <w:t>Date (20</w:t>
      </w:r>
      <w:r w:rsidR="00F707D9" w:rsidRPr="006A0F69">
        <w:rPr>
          <w:rFonts w:ascii="Arial" w:hAnsi="Arial" w:cs="Arial"/>
          <w:b/>
          <w:sz w:val="24"/>
          <w:szCs w:val="24"/>
        </w:rPr>
        <w:t>-</w:t>
      </w:r>
      <w:r>
        <w:rPr>
          <w:rFonts w:ascii="Arial" w:hAnsi="Arial" w:cs="Arial"/>
          <w:b/>
          <w:sz w:val="24"/>
          <w:szCs w:val="24"/>
        </w:rPr>
        <w:t>03</w:t>
      </w:r>
      <w:r w:rsidR="00F707D9" w:rsidRPr="006A0F69">
        <w:rPr>
          <w:rFonts w:ascii="Arial" w:hAnsi="Arial" w:cs="Arial"/>
          <w:b/>
          <w:sz w:val="24"/>
          <w:szCs w:val="24"/>
        </w:rPr>
        <w:t>-</w:t>
      </w:r>
      <w:r>
        <w:rPr>
          <w:rFonts w:ascii="Arial" w:hAnsi="Arial" w:cs="Arial"/>
          <w:b/>
          <w:sz w:val="24"/>
          <w:szCs w:val="24"/>
        </w:rPr>
        <w:t>14</w:t>
      </w:r>
      <w:r w:rsidR="00F707D9" w:rsidRPr="006A0F69">
        <w:rPr>
          <w:rFonts w:ascii="Arial" w:hAnsi="Arial" w:cs="Arial"/>
          <w:b/>
          <w:sz w:val="24"/>
          <w:szCs w:val="24"/>
        </w:rPr>
        <w:t>)</w:t>
      </w:r>
    </w:p>
    <w:p w:rsidR="00F707D9" w:rsidRPr="00810FE5" w:rsidRDefault="00F707D9" w:rsidP="00F707D9">
      <w:pPr>
        <w:numPr>
          <w:ilvl w:val="0"/>
          <w:numId w:val="5"/>
        </w:num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810FE5">
        <w:rPr>
          <w:rFonts w:ascii="Arial" w:hAnsi="Arial" w:cs="Arial"/>
          <w:b/>
          <w:sz w:val="24"/>
          <w:szCs w:val="24"/>
        </w:rPr>
        <w:t xml:space="preserve">Relevant topic in work </w:t>
      </w:r>
      <w:r>
        <w:rPr>
          <w:rFonts w:ascii="Arial" w:hAnsi="Arial" w:cs="Arial"/>
          <w:b/>
          <w:sz w:val="24"/>
          <w:szCs w:val="24"/>
        </w:rPr>
        <w:t xml:space="preserve">programme </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AB0435" w:rsidTr="00F33004">
        <w:tc>
          <w:tcPr>
            <w:tcW w:w="9576" w:type="dxa"/>
          </w:tcPr>
          <w:p w:rsidR="00F707D9" w:rsidRPr="00AB0435" w:rsidRDefault="00F707D9" w:rsidP="00F33004">
            <w:pPr>
              <w:rPr>
                <w:rFonts w:ascii="Arial" w:hAnsi="Arial" w:cs="Arial"/>
                <w:b/>
                <w:sz w:val="20"/>
                <w:szCs w:val="20"/>
              </w:rPr>
            </w:pPr>
          </w:p>
          <w:p w:rsidR="00242AA7" w:rsidRPr="00242AA7" w:rsidRDefault="00242AA7" w:rsidP="00242AA7">
            <w:pPr>
              <w:pStyle w:val="ListParagraph"/>
              <w:numPr>
                <w:ilvl w:val="0"/>
                <w:numId w:val="7"/>
              </w:numPr>
              <w:rPr>
                <w:rFonts w:ascii="Arial" w:hAnsi="Arial" w:cs="Arial"/>
                <w:sz w:val="20"/>
                <w:szCs w:val="20"/>
              </w:rPr>
            </w:pPr>
            <w:r w:rsidRPr="00242AA7">
              <w:rPr>
                <w:rFonts w:ascii="Arial" w:hAnsi="Arial" w:cs="Arial"/>
                <w:sz w:val="20"/>
                <w:szCs w:val="20"/>
              </w:rPr>
              <w:t>CDP is interested in the following Horizon 2020 calls:</w:t>
            </w:r>
          </w:p>
          <w:p w:rsidR="00242AA7" w:rsidRPr="00242AA7" w:rsidRDefault="00242AA7" w:rsidP="00242AA7">
            <w:pPr>
              <w:pStyle w:val="ListParagraph"/>
              <w:numPr>
                <w:ilvl w:val="1"/>
                <w:numId w:val="7"/>
              </w:numPr>
              <w:rPr>
                <w:rFonts w:ascii="Arial" w:hAnsi="Arial" w:cs="Arial"/>
                <w:sz w:val="20"/>
                <w:szCs w:val="20"/>
              </w:rPr>
            </w:pPr>
            <w:r w:rsidRPr="00242AA7">
              <w:rPr>
                <w:rFonts w:ascii="Arial" w:hAnsi="Arial" w:cs="Arial"/>
                <w:sz w:val="20"/>
                <w:szCs w:val="20"/>
              </w:rPr>
              <w:t>Energy Efficiency - Market Uptake PDA</w:t>
            </w:r>
          </w:p>
          <w:p w:rsidR="00242AA7" w:rsidRPr="00242AA7" w:rsidRDefault="00242AA7" w:rsidP="00242AA7">
            <w:pPr>
              <w:pStyle w:val="ListParagraph"/>
              <w:numPr>
                <w:ilvl w:val="1"/>
                <w:numId w:val="7"/>
              </w:numPr>
              <w:rPr>
                <w:rFonts w:ascii="Arial" w:hAnsi="Arial" w:cs="Arial"/>
                <w:sz w:val="20"/>
                <w:szCs w:val="20"/>
              </w:rPr>
            </w:pPr>
            <w:r w:rsidRPr="00242AA7">
              <w:rPr>
                <w:rFonts w:ascii="Arial" w:hAnsi="Arial" w:cs="Arial"/>
                <w:sz w:val="20"/>
                <w:szCs w:val="20"/>
              </w:rPr>
              <w:t>Energy Efficiency Research &amp; Innovation</w:t>
            </w:r>
          </w:p>
          <w:p w:rsidR="00242AA7" w:rsidRPr="00242AA7" w:rsidRDefault="00242AA7" w:rsidP="00242AA7">
            <w:pPr>
              <w:pStyle w:val="ListParagraph"/>
              <w:numPr>
                <w:ilvl w:val="1"/>
                <w:numId w:val="7"/>
              </w:numPr>
              <w:rPr>
                <w:rFonts w:ascii="Arial" w:hAnsi="Arial" w:cs="Arial"/>
                <w:sz w:val="20"/>
                <w:szCs w:val="20"/>
              </w:rPr>
            </w:pPr>
            <w:r w:rsidRPr="00242AA7">
              <w:rPr>
                <w:rFonts w:ascii="Arial" w:hAnsi="Arial" w:cs="Arial"/>
                <w:sz w:val="20"/>
                <w:szCs w:val="20"/>
              </w:rPr>
              <w:t>Competitive Low-carbon energy</w:t>
            </w:r>
          </w:p>
          <w:p w:rsidR="00242AA7" w:rsidRPr="00242AA7" w:rsidRDefault="00242AA7" w:rsidP="00242AA7">
            <w:pPr>
              <w:pStyle w:val="ListParagraph"/>
              <w:numPr>
                <w:ilvl w:val="1"/>
                <w:numId w:val="7"/>
              </w:numPr>
              <w:rPr>
                <w:rFonts w:ascii="Arial" w:hAnsi="Arial" w:cs="Arial"/>
                <w:sz w:val="20"/>
                <w:szCs w:val="20"/>
              </w:rPr>
            </w:pPr>
            <w:r w:rsidRPr="00242AA7">
              <w:rPr>
                <w:rFonts w:ascii="Arial" w:hAnsi="Arial" w:cs="Arial"/>
                <w:sz w:val="20"/>
                <w:szCs w:val="20"/>
              </w:rPr>
              <w:t>Growing a Low Carbon, Resource Efficient Economy with a Sustainable Supply of Raw Materials</w:t>
            </w:r>
          </w:p>
          <w:p w:rsidR="00242AA7" w:rsidRPr="00242AA7" w:rsidRDefault="00242AA7" w:rsidP="00242AA7">
            <w:pPr>
              <w:pStyle w:val="ListParagraph"/>
              <w:numPr>
                <w:ilvl w:val="1"/>
                <w:numId w:val="7"/>
              </w:numPr>
              <w:rPr>
                <w:rFonts w:ascii="Arial" w:hAnsi="Arial" w:cs="Arial"/>
                <w:sz w:val="20"/>
                <w:szCs w:val="20"/>
              </w:rPr>
            </w:pPr>
            <w:r w:rsidRPr="00242AA7">
              <w:rPr>
                <w:rFonts w:ascii="Arial" w:hAnsi="Arial" w:cs="Arial"/>
                <w:sz w:val="20"/>
                <w:szCs w:val="20"/>
              </w:rPr>
              <w:t>Smart Cities and Communities</w:t>
            </w:r>
          </w:p>
          <w:p w:rsidR="00242AA7" w:rsidRPr="00242AA7" w:rsidRDefault="00242AA7" w:rsidP="00242AA7">
            <w:pPr>
              <w:pStyle w:val="ListParagraph"/>
              <w:numPr>
                <w:ilvl w:val="1"/>
                <w:numId w:val="7"/>
              </w:numPr>
              <w:rPr>
                <w:rFonts w:ascii="Arial" w:hAnsi="Arial" w:cs="Arial"/>
                <w:sz w:val="20"/>
                <w:szCs w:val="20"/>
              </w:rPr>
            </w:pPr>
            <w:r w:rsidRPr="00242AA7">
              <w:rPr>
                <w:rFonts w:ascii="Arial" w:hAnsi="Arial" w:cs="Arial"/>
                <w:sz w:val="20"/>
                <w:szCs w:val="20"/>
              </w:rPr>
              <w:t>Water innovation: boosting its value for Europe</w:t>
            </w:r>
          </w:p>
          <w:p w:rsidR="00242AA7" w:rsidRPr="00242AA7" w:rsidRDefault="00242AA7" w:rsidP="00242AA7">
            <w:pPr>
              <w:pStyle w:val="ListParagraph"/>
              <w:numPr>
                <w:ilvl w:val="1"/>
                <w:numId w:val="7"/>
              </w:numPr>
              <w:rPr>
                <w:rFonts w:ascii="Arial" w:hAnsi="Arial" w:cs="Arial"/>
                <w:sz w:val="20"/>
                <w:szCs w:val="20"/>
              </w:rPr>
            </w:pPr>
            <w:r w:rsidRPr="00242AA7">
              <w:rPr>
                <w:rFonts w:ascii="Arial" w:hAnsi="Arial" w:cs="Arial"/>
                <w:sz w:val="20"/>
                <w:szCs w:val="20"/>
              </w:rPr>
              <w:t xml:space="preserve">Innovative, Sustainable and Inclusive </w:t>
            </w:r>
            <w:proofErr w:type="spellStart"/>
            <w:r w:rsidRPr="00242AA7">
              <w:rPr>
                <w:rFonts w:ascii="Arial" w:hAnsi="Arial" w:cs="Arial"/>
                <w:sz w:val="20"/>
                <w:szCs w:val="20"/>
              </w:rPr>
              <w:t>Bioeconomy</w:t>
            </w:r>
            <w:proofErr w:type="spellEnd"/>
          </w:p>
          <w:p w:rsidR="00F707D9" w:rsidRPr="00A10E47" w:rsidRDefault="00242AA7" w:rsidP="00242AA7">
            <w:pPr>
              <w:pStyle w:val="ListParagraph"/>
              <w:numPr>
                <w:ilvl w:val="1"/>
                <w:numId w:val="7"/>
              </w:numPr>
              <w:rPr>
                <w:rFonts w:ascii="Arial" w:hAnsi="Arial" w:cs="Arial"/>
                <w:b/>
                <w:sz w:val="20"/>
                <w:szCs w:val="20"/>
              </w:rPr>
            </w:pPr>
            <w:r w:rsidRPr="00242AA7">
              <w:rPr>
                <w:rFonts w:ascii="Arial" w:hAnsi="Arial" w:cs="Arial"/>
                <w:sz w:val="20"/>
                <w:szCs w:val="20"/>
              </w:rPr>
              <w:t>Waste: A resource to recycle, reuse and recover raw materials</w:t>
            </w:r>
          </w:p>
          <w:p w:rsidR="00A10E47" w:rsidRPr="00AB0435" w:rsidRDefault="00A10E47" w:rsidP="00A10E47">
            <w:pPr>
              <w:pStyle w:val="ListParagraph"/>
              <w:numPr>
                <w:ilvl w:val="0"/>
                <w:numId w:val="7"/>
              </w:numPr>
              <w:rPr>
                <w:rFonts w:ascii="Arial" w:hAnsi="Arial" w:cs="Arial"/>
                <w:b/>
                <w:sz w:val="20"/>
                <w:szCs w:val="20"/>
              </w:rPr>
            </w:pPr>
            <w:r>
              <w:rPr>
                <w:rFonts w:ascii="Arial" w:hAnsi="Arial" w:cs="Arial"/>
                <w:sz w:val="20"/>
                <w:szCs w:val="20"/>
              </w:rPr>
              <w:t xml:space="preserve">Specific Horizon 2020 Calls CDP is interested in: </w:t>
            </w:r>
            <w:hyperlink r:id="rId8" w:history="1">
              <w:r w:rsidRPr="00170671">
                <w:rPr>
                  <w:rStyle w:val="Hyperlink"/>
                  <w:rFonts w:ascii="Arial" w:hAnsi="Arial" w:cs="Arial"/>
                  <w:sz w:val="20"/>
                  <w:szCs w:val="20"/>
                </w:rPr>
                <w:t>https://www.cdp.net/Documents/Events/CDP-Horizon-2020-2.pdf</w:t>
              </w:r>
            </w:hyperlink>
            <w:r>
              <w:rPr>
                <w:rFonts w:ascii="Arial" w:hAnsi="Arial" w:cs="Arial"/>
                <w:sz w:val="20"/>
                <w:szCs w:val="20"/>
              </w:rPr>
              <w:t xml:space="preserve"> </w:t>
            </w:r>
          </w:p>
        </w:tc>
      </w:tr>
    </w:tbl>
    <w:p w:rsidR="00F707D9" w:rsidRDefault="00F707D9" w:rsidP="00F707D9">
      <w:pPr>
        <w:rPr>
          <w:rFonts w:ascii="Arial" w:hAnsi="Arial" w:cs="Arial"/>
          <w:b/>
          <w:sz w:val="24"/>
          <w:szCs w:val="24"/>
        </w:rPr>
      </w:pPr>
    </w:p>
    <w:p w:rsidR="00F707D9" w:rsidRDefault="00F707D9" w:rsidP="00F707D9">
      <w:pPr>
        <w:numPr>
          <w:ilvl w:val="0"/>
          <w:numId w:val="5"/>
        </w:numPr>
        <w:rPr>
          <w:rFonts w:ascii="Arial" w:hAnsi="Arial" w:cs="Arial"/>
          <w:b/>
          <w:sz w:val="24"/>
          <w:szCs w:val="24"/>
        </w:rPr>
      </w:pPr>
      <w:r>
        <w:rPr>
          <w:rFonts w:ascii="Arial" w:hAnsi="Arial" w:cs="Arial"/>
          <w:b/>
          <w:sz w:val="24"/>
          <w:szCs w:val="24"/>
        </w:rPr>
        <w:t>Quick description of the project</w:t>
      </w:r>
    </w:p>
    <w:p w:rsidR="00F707D9" w:rsidRDefault="00F707D9" w:rsidP="00F707D9">
      <w:pPr>
        <w:ind w:left="720"/>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F86E41" w:rsidTr="00F33004">
        <w:tc>
          <w:tcPr>
            <w:tcW w:w="9576" w:type="dxa"/>
          </w:tcPr>
          <w:p w:rsidR="00F707D9" w:rsidRPr="00AB0435" w:rsidRDefault="00F707D9" w:rsidP="00F33004">
            <w:pPr>
              <w:rPr>
                <w:rFonts w:ascii="Arial" w:hAnsi="Arial" w:cs="Arial"/>
                <w:b/>
                <w:sz w:val="20"/>
                <w:szCs w:val="20"/>
              </w:rPr>
            </w:pPr>
          </w:p>
          <w:p w:rsidR="00F707D9" w:rsidRDefault="00F707D9" w:rsidP="00F33004">
            <w:pPr>
              <w:rPr>
                <w:rFonts w:ascii="Arial" w:hAnsi="Arial" w:cs="Arial"/>
                <w:b/>
                <w:sz w:val="20"/>
                <w:szCs w:val="20"/>
                <w:lang w:val="en-US"/>
              </w:rPr>
            </w:pPr>
            <w:r>
              <w:rPr>
                <w:rFonts w:ascii="Arial" w:hAnsi="Arial" w:cs="Arial"/>
                <w:b/>
                <w:sz w:val="20"/>
                <w:szCs w:val="20"/>
                <w:lang w:val="en-US"/>
              </w:rPr>
              <w:t>(describe the objectives, activities, partners requested and their skills)</w:t>
            </w:r>
          </w:p>
          <w:p w:rsidR="00F707D9" w:rsidRPr="00F86E41" w:rsidRDefault="00F707D9" w:rsidP="00F33004">
            <w:pPr>
              <w:rPr>
                <w:rFonts w:ascii="Arial" w:hAnsi="Arial" w:cs="Arial"/>
                <w:b/>
                <w:sz w:val="20"/>
                <w:szCs w:val="20"/>
                <w:lang w:val="en-US"/>
              </w:rPr>
            </w:pPr>
          </w:p>
          <w:p w:rsidR="00F707D9" w:rsidRPr="00F86E41" w:rsidRDefault="00F707D9" w:rsidP="00F33004">
            <w:pPr>
              <w:rPr>
                <w:rFonts w:ascii="Arial" w:hAnsi="Arial" w:cs="Arial"/>
                <w:b/>
                <w:sz w:val="20"/>
                <w:szCs w:val="20"/>
                <w:lang w:val="en-US"/>
              </w:rPr>
            </w:pPr>
          </w:p>
        </w:tc>
      </w:tr>
    </w:tbl>
    <w:p w:rsidR="00F707D9" w:rsidRPr="00810FE5" w:rsidRDefault="00F707D9" w:rsidP="00F707D9">
      <w:pPr>
        <w:numPr>
          <w:ilvl w:val="0"/>
          <w:numId w:val="5"/>
        </w:numPr>
        <w:rPr>
          <w:rFonts w:ascii="Arial" w:hAnsi="Arial" w:cs="Arial"/>
          <w:b/>
          <w:sz w:val="24"/>
          <w:szCs w:val="24"/>
        </w:rPr>
      </w:pPr>
      <w:r w:rsidRPr="00810FE5">
        <w:rPr>
          <w:rFonts w:ascii="Arial" w:hAnsi="Arial" w:cs="Arial"/>
          <w:b/>
          <w:color w:val="FF0000"/>
          <w:sz w:val="24"/>
          <w:szCs w:val="24"/>
        </w:rPr>
        <w:t>(*)</w:t>
      </w:r>
      <w:r>
        <w:rPr>
          <w:rFonts w:ascii="Arial" w:hAnsi="Arial" w:cs="Arial"/>
          <w:b/>
          <w:color w:val="FF0000"/>
          <w:sz w:val="24"/>
          <w:szCs w:val="24"/>
        </w:rPr>
        <w:t xml:space="preserve">  </w:t>
      </w:r>
      <w:r w:rsidRPr="00810FE5">
        <w:rPr>
          <w:rFonts w:ascii="Arial" w:hAnsi="Arial" w:cs="Arial"/>
          <w:b/>
          <w:sz w:val="24"/>
          <w:szCs w:val="24"/>
        </w:rPr>
        <w:t xml:space="preserve">Description of the expertise </w:t>
      </w:r>
      <w:r>
        <w:rPr>
          <w:rFonts w:ascii="Arial" w:hAnsi="Arial" w:cs="Arial"/>
          <w:b/>
          <w:sz w:val="24"/>
          <w:szCs w:val="24"/>
        </w:rPr>
        <w:t xml:space="preserve">requested </w:t>
      </w:r>
      <w:r w:rsidRPr="00810FE5">
        <w:rPr>
          <w:rFonts w:ascii="Arial" w:hAnsi="Arial" w:cs="Arial"/>
          <w:b/>
          <w:sz w:val="24"/>
          <w:szCs w:val="24"/>
        </w:rPr>
        <w:t>(up to 1000 characters)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AB0435" w:rsidTr="00F33004">
        <w:tc>
          <w:tcPr>
            <w:tcW w:w="9576" w:type="dxa"/>
          </w:tcPr>
          <w:p w:rsidR="00F707D9" w:rsidRPr="00805C13" w:rsidRDefault="00805C13" w:rsidP="00F33004">
            <w:pPr>
              <w:rPr>
                <w:rFonts w:ascii="Arial" w:hAnsi="Arial" w:cs="Arial"/>
                <w:sz w:val="20"/>
                <w:szCs w:val="20"/>
              </w:rPr>
            </w:pPr>
            <w:r w:rsidRPr="00805C13">
              <w:rPr>
                <w:rFonts w:ascii="Arial" w:hAnsi="Arial" w:cs="Arial"/>
                <w:sz w:val="20"/>
                <w:szCs w:val="20"/>
              </w:rPr>
              <w:t xml:space="preserve">We are interested in joining a consortium </w:t>
            </w:r>
            <w:r w:rsidR="00BF783C">
              <w:rPr>
                <w:rFonts w:ascii="Arial" w:hAnsi="Arial" w:cs="Arial"/>
                <w:sz w:val="20"/>
                <w:szCs w:val="20"/>
              </w:rPr>
              <w:t>that will complement what we have to offer as an organization.</w:t>
            </w:r>
            <w:bookmarkStart w:id="0" w:name="_GoBack"/>
            <w:bookmarkEnd w:id="0"/>
          </w:p>
          <w:p w:rsidR="00805C13" w:rsidRPr="00805C13" w:rsidRDefault="00805C13" w:rsidP="00F33004">
            <w:pPr>
              <w:rPr>
                <w:rFonts w:ascii="Arial" w:hAnsi="Arial" w:cs="Arial"/>
                <w:sz w:val="20"/>
                <w:szCs w:val="20"/>
              </w:rPr>
            </w:pPr>
          </w:p>
          <w:p w:rsidR="00805C13" w:rsidRDefault="00805C13" w:rsidP="00805C13">
            <w:pPr>
              <w:autoSpaceDE w:val="0"/>
              <w:autoSpaceDN w:val="0"/>
              <w:adjustRightInd w:val="0"/>
              <w:rPr>
                <w:rFonts w:ascii="Arial" w:hAnsi="Arial" w:cs="Arial"/>
                <w:sz w:val="20"/>
                <w:szCs w:val="20"/>
                <w:lang w:val="en-US"/>
              </w:rPr>
            </w:pPr>
            <w:r w:rsidRPr="004D4AAE">
              <w:rPr>
                <w:rFonts w:ascii="Arial" w:hAnsi="Arial" w:cs="Arial"/>
                <w:sz w:val="20"/>
                <w:szCs w:val="20"/>
                <w:lang w:val="en-US"/>
              </w:rPr>
              <w:t xml:space="preserve">WHAT WE OFFER </w:t>
            </w:r>
          </w:p>
          <w:p w:rsidR="00805C13" w:rsidRPr="004D4AAE" w:rsidRDefault="00805C13" w:rsidP="00805C13">
            <w:pPr>
              <w:autoSpaceDE w:val="0"/>
              <w:autoSpaceDN w:val="0"/>
              <w:adjustRightInd w:val="0"/>
              <w:rPr>
                <w:rFonts w:ascii="Arial" w:hAnsi="Arial" w:cs="Arial"/>
                <w:sz w:val="20"/>
                <w:szCs w:val="20"/>
                <w:lang w:val="en-US"/>
              </w:rPr>
            </w:pPr>
            <w:r w:rsidRPr="004D4AAE">
              <w:rPr>
                <w:rFonts w:ascii="Arial" w:hAnsi="Arial" w:cs="Arial"/>
                <w:sz w:val="20"/>
                <w:szCs w:val="20"/>
                <w:lang w:val="en-US"/>
              </w:rPr>
              <w:t>In 2010 CDP was described by the Harvard Business Review as “the most powerful green NGO you’ve never heard of”. CDP can offer:</w:t>
            </w:r>
          </w:p>
          <w:p w:rsidR="00805C13" w:rsidRPr="004D4AAE" w:rsidRDefault="00805C13" w:rsidP="00805C13">
            <w:pPr>
              <w:pStyle w:val="ListParagraph"/>
              <w:numPr>
                <w:ilvl w:val="0"/>
                <w:numId w:val="8"/>
              </w:numPr>
              <w:autoSpaceDE w:val="0"/>
              <w:autoSpaceDN w:val="0"/>
              <w:adjustRightInd w:val="0"/>
              <w:rPr>
                <w:rFonts w:ascii="Arial" w:hAnsi="Arial" w:cs="Arial"/>
                <w:sz w:val="20"/>
                <w:szCs w:val="20"/>
                <w:lang w:val="en-US"/>
              </w:rPr>
            </w:pPr>
            <w:r w:rsidRPr="004D4AAE">
              <w:rPr>
                <w:rFonts w:ascii="Arial" w:hAnsi="Arial" w:cs="Arial"/>
                <w:sz w:val="20"/>
                <w:szCs w:val="20"/>
                <w:lang w:val="en-US"/>
              </w:rPr>
              <w:t>An unparalleled data set: we now hold the world’s largest collection of primary information on corporate and city responses to climate, water and deforestation risk;</w:t>
            </w:r>
          </w:p>
          <w:p w:rsidR="00805C13" w:rsidRPr="004D4AAE" w:rsidRDefault="00805C13" w:rsidP="00805C13">
            <w:pPr>
              <w:pStyle w:val="ListParagraph"/>
              <w:numPr>
                <w:ilvl w:val="0"/>
                <w:numId w:val="8"/>
              </w:numPr>
              <w:autoSpaceDE w:val="0"/>
              <w:autoSpaceDN w:val="0"/>
              <w:adjustRightInd w:val="0"/>
              <w:rPr>
                <w:rFonts w:ascii="Arial" w:hAnsi="Arial" w:cs="Arial"/>
                <w:sz w:val="20"/>
                <w:szCs w:val="20"/>
                <w:lang w:val="en-US"/>
              </w:rPr>
            </w:pPr>
            <w:r w:rsidRPr="004D4AAE">
              <w:rPr>
                <w:rFonts w:ascii="Arial" w:hAnsi="Arial" w:cs="Arial"/>
                <w:sz w:val="20"/>
                <w:szCs w:val="20"/>
                <w:lang w:val="en-US"/>
              </w:rPr>
              <w:t>Over a decade’s worth of experience of data analysis, mapping corporate trends and responses to climate risks across sectors, regions and industries.</w:t>
            </w:r>
          </w:p>
          <w:p w:rsidR="00805C13" w:rsidRPr="004D4AAE" w:rsidRDefault="00805C13" w:rsidP="00805C13">
            <w:pPr>
              <w:pStyle w:val="ListParagraph"/>
              <w:numPr>
                <w:ilvl w:val="0"/>
                <w:numId w:val="8"/>
              </w:numPr>
              <w:autoSpaceDE w:val="0"/>
              <w:autoSpaceDN w:val="0"/>
              <w:adjustRightInd w:val="0"/>
              <w:rPr>
                <w:rFonts w:ascii="Arial" w:hAnsi="Arial" w:cs="Arial"/>
                <w:sz w:val="20"/>
                <w:szCs w:val="20"/>
                <w:lang w:val="en-US"/>
              </w:rPr>
            </w:pPr>
            <w:r w:rsidRPr="004D4AAE">
              <w:rPr>
                <w:rFonts w:ascii="Arial" w:hAnsi="Arial" w:cs="Arial"/>
                <w:sz w:val="20"/>
                <w:szCs w:val="20"/>
                <w:lang w:val="en-US"/>
              </w:rPr>
              <w:t>Experience working with partners to deliver groundbreaking reports: highlights from the last twelve months include the 3% Solution, produced with WWF, which reveals the mammoth savings available to the US corporate sector if they reduce their emissions by an annual average of 3%, and the Guide to Responsible Corporate Engagement on Climate Change Policy, jointly produced with three UN agencies, NGOs and investor groups. The guide uses CDP data to analyze corporate lobbying activities on climate policy;</w:t>
            </w:r>
          </w:p>
          <w:p w:rsidR="00805C13" w:rsidRPr="004D4AAE" w:rsidRDefault="00805C13" w:rsidP="00805C13">
            <w:pPr>
              <w:pStyle w:val="ListParagraph"/>
              <w:numPr>
                <w:ilvl w:val="0"/>
                <w:numId w:val="8"/>
              </w:numPr>
              <w:autoSpaceDE w:val="0"/>
              <w:autoSpaceDN w:val="0"/>
              <w:adjustRightInd w:val="0"/>
              <w:rPr>
                <w:rFonts w:ascii="Arial" w:hAnsi="Arial" w:cs="Arial"/>
                <w:sz w:val="20"/>
                <w:szCs w:val="20"/>
                <w:lang w:val="en-US"/>
              </w:rPr>
            </w:pPr>
            <w:r w:rsidRPr="004D4AAE">
              <w:rPr>
                <w:rFonts w:ascii="Arial" w:hAnsi="Arial" w:cs="Arial"/>
                <w:sz w:val="20"/>
                <w:szCs w:val="20"/>
                <w:lang w:val="en-US"/>
              </w:rPr>
              <w:t>Thought leadership: CDP’s work on water stewardship since 2010 has caused a paradigm shift in how corporations think of their water usage, leading to more sustainable water use and land management practices;</w:t>
            </w:r>
          </w:p>
          <w:p w:rsidR="00805C13" w:rsidRPr="00805C13" w:rsidRDefault="00805C13" w:rsidP="00F33004">
            <w:pPr>
              <w:pStyle w:val="ListParagraph"/>
              <w:numPr>
                <w:ilvl w:val="0"/>
                <w:numId w:val="8"/>
              </w:numPr>
              <w:autoSpaceDE w:val="0"/>
              <w:autoSpaceDN w:val="0"/>
              <w:adjustRightInd w:val="0"/>
              <w:rPr>
                <w:rFonts w:ascii="Arial" w:hAnsi="Arial" w:cs="Arial"/>
                <w:sz w:val="20"/>
                <w:szCs w:val="20"/>
                <w:lang w:val="en-US"/>
              </w:rPr>
            </w:pPr>
            <w:r w:rsidRPr="004D4AAE">
              <w:rPr>
                <w:rFonts w:ascii="Arial" w:hAnsi="Arial" w:cs="Arial"/>
                <w:sz w:val="20"/>
                <w:szCs w:val="20"/>
                <w:lang w:val="en-US"/>
              </w:rPr>
              <w:t xml:space="preserve">A vast and unequaled network of contacts across corporate, investor and policy spheres. CDP has strong links with C40 Cities, the UN Principles for Responsible Investment, </w:t>
            </w:r>
            <w:proofErr w:type="spellStart"/>
            <w:r w:rsidRPr="004D4AAE">
              <w:rPr>
                <w:rFonts w:ascii="Arial" w:hAnsi="Arial" w:cs="Arial"/>
                <w:sz w:val="20"/>
                <w:szCs w:val="20"/>
                <w:lang w:val="en-US"/>
              </w:rPr>
              <w:t>Eurosif</w:t>
            </w:r>
            <w:proofErr w:type="spellEnd"/>
            <w:r w:rsidRPr="004D4AAE">
              <w:rPr>
                <w:rFonts w:ascii="Arial" w:hAnsi="Arial" w:cs="Arial"/>
                <w:sz w:val="20"/>
                <w:szCs w:val="20"/>
                <w:lang w:val="en-US"/>
              </w:rPr>
              <w:t>, IIGCC, and many others. We have signed Memorandums of Understanding with governments around the world, from Hong Kong to Portugal.</w:t>
            </w:r>
          </w:p>
          <w:p w:rsidR="00F707D9" w:rsidRPr="00AB0435" w:rsidRDefault="00F707D9" w:rsidP="00F33004">
            <w:pPr>
              <w:rPr>
                <w:rFonts w:ascii="Arial" w:hAnsi="Arial" w:cs="Arial"/>
                <w:b/>
                <w:sz w:val="20"/>
                <w:szCs w:val="20"/>
              </w:rPr>
            </w:pPr>
          </w:p>
        </w:tc>
      </w:tr>
    </w:tbl>
    <w:p w:rsidR="00F707D9" w:rsidRPr="00810FE5" w:rsidRDefault="00F707D9" w:rsidP="00F707D9">
      <w:pPr>
        <w:numPr>
          <w:ilvl w:val="0"/>
          <w:numId w:val="5"/>
        </w:numPr>
        <w:rPr>
          <w:rFonts w:ascii="Arial" w:hAnsi="Arial" w:cs="Arial"/>
          <w:b/>
          <w:sz w:val="24"/>
          <w:szCs w:val="24"/>
        </w:rPr>
      </w:pPr>
      <w:r w:rsidRPr="00810FE5">
        <w:rPr>
          <w:rFonts w:ascii="Arial" w:hAnsi="Arial" w:cs="Arial"/>
          <w:b/>
          <w:sz w:val="24"/>
          <w:szCs w:val="24"/>
        </w:rPr>
        <w:t xml:space="preserve">Keywords describing the expertise </w:t>
      </w:r>
      <w:r>
        <w:rPr>
          <w:rFonts w:ascii="Arial" w:hAnsi="Arial" w:cs="Arial"/>
          <w:b/>
          <w:sz w:val="24"/>
          <w:szCs w:val="24"/>
        </w:rPr>
        <w:t>requested</w:t>
      </w:r>
      <w:r w:rsidRPr="00810FE5">
        <w:rPr>
          <w:rFonts w:ascii="Arial" w:hAnsi="Arial" w:cs="Arial"/>
          <w:b/>
          <w:sz w:val="24"/>
          <w:szCs w:val="24"/>
        </w:rPr>
        <w:t xml:space="preserve"> (up to</w:t>
      </w:r>
      <w:r>
        <w:rPr>
          <w:rFonts w:ascii="Arial" w:hAnsi="Arial" w:cs="Arial"/>
          <w:b/>
          <w:sz w:val="24"/>
          <w:szCs w:val="24"/>
        </w:rPr>
        <w:t xml:space="preserve"> 10 words</w:t>
      </w:r>
      <w:r w:rsidRPr="00810FE5">
        <w:rPr>
          <w:rFonts w:ascii="Arial" w:hAnsi="Arial" w:cs="Arial"/>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AB0435" w:rsidTr="00F33004">
        <w:trPr>
          <w:trHeight w:val="788"/>
        </w:trPr>
        <w:tc>
          <w:tcPr>
            <w:tcW w:w="9576" w:type="dxa"/>
          </w:tcPr>
          <w:p w:rsidR="00F707D9" w:rsidRPr="00AB0435" w:rsidRDefault="00F707D9" w:rsidP="00F33004">
            <w:pPr>
              <w:rPr>
                <w:rFonts w:ascii="Arial" w:hAnsi="Arial" w:cs="Arial"/>
                <w:b/>
                <w:sz w:val="20"/>
                <w:szCs w:val="20"/>
              </w:rPr>
            </w:pPr>
          </w:p>
          <w:p w:rsidR="00F707D9" w:rsidRPr="005D5E2C" w:rsidRDefault="00F707D9" w:rsidP="00F33004">
            <w:pPr>
              <w:pStyle w:val="Default"/>
              <w:numPr>
                <w:ilvl w:val="0"/>
                <w:numId w:val="6"/>
              </w:numPr>
              <w:rPr>
                <w:rFonts w:eastAsia="Calibri"/>
                <w:b/>
                <w:sz w:val="20"/>
                <w:szCs w:val="20"/>
                <w:lang w:val="en-US"/>
              </w:rPr>
            </w:pPr>
          </w:p>
        </w:tc>
      </w:tr>
    </w:tbl>
    <w:p w:rsidR="00F707D9" w:rsidRPr="00810FE5" w:rsidRDefault="00F707D9" w:rsidP="00F707D9">
      <w:pPr>
        <w:rPr>
          <w:rFonts w:ascii="Arial" w:hAnsi="Arial" w:cs="Arial"/>
          <w:b/>
          <w:sz w:val="24"/>
          <w:szCs w:val="24"/>
        </w:rPr>
      </w:pPr>
    </w:p>
    <w:p w:rsidR="00F707D9" w:rsidRPr="00432D94" w:rsidRDefault="00F707D9" w:rsidP="00F707D9">
      <w:pPr>
        <w:rPr>
          <w:rFonts w:ascii="Arial" w:hAnsi="Arial" w:cs="Arial"/>
          <w:b/>
          <w:sz w:val="24"/>
          <w:szCs w:val="24"/>
        </w:rPr>
      </w:pPr>
      <w:r w:rsidRPr="00432D94">
        <w:rPr>
          <w:rFonts w:ascii="Arial" w:hAnsi="Arial" w:cs="Arial"/>
          <w:b/>
          <w:sz w:val="24"/>
          <w:szCs w:val="24"/>
        </w:rPr>
        <w:t>Organisation information</w:t>
      </w:r>
    </w:p>
    <w:p w:rsidR="00F707D9" w:rsidRPr="00810FE5" w:rsidRDefault="00F707D9" w:rsidP="00F707D9">
      <w:pPr>
        <w:ind w:left="-142"/>
        <w:rPr>
          <w:rFonts w:ascii="Arial" w:hAnsi="Arial" w:cs="Arial"/>
          <w:b/>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AB0435" w:rsidTr="00F33004">
        <w:trPr>
          <w:trHeight w:val="555"/>
        </w:trPr>
        <w:tc>
          <w:tcPr>
            <w:tcW w:w="9576" w:type="dxa"/>
          </w:tcPr>
          <w:p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Organisation and country:</w:t>
            </w:r>
            <w:r w:rsidR="002D1F08">
              <w:rPr>
                <w:rFonts w:ascii="Arial" w:hAnsi="Arial" w:cs="Arial"/>
                <w:b/>
                <w:sz w:val="20"/>
                <w:szCs w:val="20"/>
              </w:rPr>
              <w:t xml:space="preserve"> </w:t>
            </w:r>
            <w:r w:rsidR="002D1F08" w:rsidRPr="00744145">
              <w:rPr>
                <w:rFonts w:ascii="Arial" w:hAnsi="Arial" w:cs="Arial"/>
                <w:sz w:val="20"/>
                <w:szCs w:val="20"/>
              </w:rPr>
              <w:t>CDP, Europe</w:t>
            </w:r>
          </w:p>
          <w:p w:rsidR="00F707D9" w:rsidRPr="00AB0435" w:rsidRDefault="00F707D9" w:rsidP="00F33004">
            <w:pPr>
              <w:rPr>
                <w:rFonts w:ascii="Arial" w:hAnsi="Arial" w:cs="Arial"/>
                <w:b/>
                <w:sz w:val="20"/>
                <w:szCs w:val="20"/>
                <w:highlight w:val="yellow"/>
              </w:rPr>
            </w:pP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Type of organisation:</w:t>
            </w:r>
          </w:p>
          <w:p w:rsidR="00F707D9" w:rsidRPr="00AB0435" w:rsidRDefault="00F707D9" w:rsidP="00F33004">
            <w:pPr>
              <w:rPr>
                <w:rFonts w:ascii="Arial" w:hAnsi="Arial" w:cs="Arial"/>
                <w:b/>
                <w:sz w:val="20"/>
                <w:szCs w:val="20"/>
                <w:highlight w:val="yellow"/>
              </w:rPr>
            </w:pPr>
            <w:r w:rsidRPr="00AB0435">
              <w:rPr>
                <w:rFonts w:ascii="Arial" w:hAnsi="Arial" w:cs="Arial"/>
                <w:b/>
                <w:sz w:val="28"/>
                <w:szCs w:val="28"/>
              </w:rPr>
              <w:t>□</w:t>
            </w:r>
            <w:r w:rsidRPr="00AB0435">
              <w:rPr>
                <w:rFonts w:ascii="Arial" w:hAnsi="Arial" w:cs="Arial"/>
                <w:b/>
                <w:sz w:val="20"/>
                <w:szCs w:val="20"/>
              </w:rPr>
              <w:t xml:space="preserve"> Enterprise </w:t>
            </w:r>
            <w:r w:rsidRPr="00AB0435">
              <w:rPr>
                <w:rFonts w:ascii="Arial" w:hAnsi="Arial" w:cs="Arial"/>
                <w:b/>
                <w:sz w:val="28"/>
                <w:szCs w:val="28"/>
              </w:rPr>
              <w:t>□</w:t>
            </w:r>
            <w:r w:rsidRPr="00AB0435">
              <w:rPr>
                <w:rFonts w:ascii="Arial" w:hAnsi="Arial" w:cs="Arial"/>
                <w:b/>
                <w:sz w:val="20"/>
                <w:szCs w:val="20"/>
              </w:rPr>
              <w:t xml:space="preserve"> SME </w:t>
            </w:r>
            <w:r w:rsidRPr="00AB0435">
              <w:rPr>
                <w:rFonts w:ascii="Arial" w:hAnsi="Arial" w:cs="Arial"/>
                <w:b/>
                <w:sz w:val="28"/>
                <w:szCs w:val="28"/>
              </w:rPr>
              <w:t xml:space="preserve">□ </w:t>
            </w:r>
            <w:r w:rsidRPr="00AB0435">
              <w:rPr>
                <w:rFonts w:ascii="Arial" w:hAnsi="Arial" w:cs="Arial"/>
                <w:b/>
                <w:sz w:val="20"/>
                <w:szCs w:val="20"/>
              </w:rPr>
              <w:t xml:space="preserve">Academic </w:t>
            </w:r>
            <w:r w:rsidRPr="00AB0435">
              <w:rPr>
                <w:rFonts w:ascii="Arial" w:hAnsi="Arial" w:cs="Arial"/>
                <w:b/>
                <w:sz w:val="28"/>
                <w:szCs w:val="28"/>
              </w:rPr>
              <w:t>□</w:t>
            </w:r>
            <w:r w:rsidRPr="00AB0435">
              <w:rPr>
                <w:rFonts w:ascii="Arial" w:hAnsi="Arial" w:cs="Arial"/>
                <w:b/>
                <w:sz w:val="20"/>
                <w:szCs w:val="20"/>
              </w:rPr>
              <w:t>Research institute</w:t>
            </w:r>
            <w:r w:rsidRPr="00AB0435">
              <w:rPr>
                <w:rFonts w:ascii="Arial" w:hAnsi="Arial" w:cs="Arial"/>
                <w:b/>
                <w:sz w:val="28"/>
                <w:szCs w:val="28"/>
              </w:rPr>
              <w:t xml:space="preserve"> □</w:t>
            </w:r>
            <w:r w:rsidRPr="00AB0435">
              <w:rPr>
                <w:rFonts w:ascii="Arial" w:hAnsi="Arial" w:cs="Arial"/>
                <w:b/>
                <w:sz w:val="20"/>
                <w:szCs w:val="20"/>
              </w:rPr>
              <w:t xml:space="preserve"> Public Body</w:t>
            </w:r>
            <w:r w:rsidRPr="00AB0435">
              <w:rPr>
                <w:rFonts w:ascii="Arial" w:hAnsi="Arial" w:cs="Arial"/>
                <w:b/>
                <w:sz w:val="28"/>
                <w:szCs w:val="28"/>
              </w:rPr>
              <w:t xml:space="preserve"> </w:t>
            </w:r>
            <w:r w:rsidRPr="002D1F08">
              <w:rPr>
                <w:rFonts w:ascii="Arial" w:hAnsi="Arial" w:cs="Arial"/>
                <w:b/>
                <w:sz w:val="28"/>
                <w:szCs w:val="28"/>
                <w:shd w:val="clear" w:color="auto" w:fill="000000" w:themeFill="text1"/>
              </w:rPr>
              <w:t>□</w:t>
            </w:r>
            <w:r w:rsidRPr="00AB0435">
              <w:rPr>
                <w:rFonts w:ascii="Arial" w:hAnsi="Arial" w:cs="Arial"/>
                <w:b/>
                <w:sz w:val="20"/>
                <w:szCs w:val="20"/>
              </w:rPr>
              <w:t xml:space="preserve"> Other:</w:t>
            </w:r>
            <w:r>
              <w:rPr>
                <w:rFonts w:ascii="Arial" w:hAnsi="Arial" w:cs="Arial"/>
                <w:b/>
                <w:sz w:val="20"/>
                <w:szCs w:val="20"/>
              </w:rPr>
              <w:t xml:space="preserve"> Association</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Former participation in FP European projects?</w:t>
            </w:r>
          </w:p>
          <w:p w:rsidR="00F707D9" w:rsidRPr="00AB0435" w:rsidRDefault="00F707D9" w:rsidP="00F33004">
            <w:pPr>
              <w:rPr>
                <w:rFonts w:ascii="Arial" w:hAnsi="Arial" w:cs="Arial"/>
                <w:b/>
                <w:sz w:val="20"/>
                <w:szCs w:val="20"/>
                <w:highlight w:val="yellow"/>
              </w:rPr>
            </w:pPr>
            <w:r w:rsidRPr="002D1F08">
              <w:rPr>
                <w:rFonts w:ascii="Arial" w:hAnsi="Arial" w:cs="Arial"/>
                <w:b/>
                <w:sz w:val="28"/>
                <w:szCs w:val="28"/>
                <w:shd w:val="clear" w:color="auto" w:fill="000000" w:themeFill="text1"/>
              </w:rPr>
              <w:t>□</w:t>
            </w:r>
            <w:r w:rsidRPr="00AB0435">
              <w:rPr>
                <w:rFonts w:ascii="Arial" w:hAnsi="Arial" w:cs="Arial"/>
                <w:b/>
                <w:sz w:val="20"/>
                <w:szCs w:val="20"/>
              </w:rPr>
              <w:t xml:space="preserve"> Yes </w:t>
            </w:r>
            <w:r w:rsidRPr="00AB0435">
              <w:rPr>
                <w:rFonts w:ascii="Arial" w:hAnsi="Arial" w:cs="Arial"/>
                <w:b/>
                <w:sz w:val="28"/>
                <w:szCs w:val="28"/>
              </w:rPr>
              <w:t>□</w:t>
            </w:r>
            <w:r w:rsidRPr="00AB0435">
              <w:rPr>
                <w:rFonts w:ascii="Arial" w:hAnsi="Arial" w:cs="Arial"/>
                <w:b/>
                <w:sz w:val="20"/>
                <w:szCs w:val="20"/>
              </w:rPr>
              <w:t xml:space="preserve"> No</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Web address:</w:t>
            </w:r>
            <w:r w:rsidR="002D1F08">
              <w:rPr>
                <w:rFonts w:ascii="Arial" w:hAnsi="Arial" w:cs="Arial"/>
                <w:b/>
                <w:sz w:val="20"/>
                <w:szCs w:val="20"/>
              </w:rPr>
              <w:t xml:space="preserve"> </w:t>
            </w:r>
            <w:hyperlink r:id="rId9" w:history="1">
              <w:r w:rsidR="002D1F08" w:rsidRPr="00170671">
                <w:rPr>
                  <w:rStyle w:val="Hyperlink"/>
                  <w:rFonts w:ascii="Arial" w:hAnsi="Arial" w:cs="Arial"/>
                  <w:b/>
                  <w:sz w:val="20"/>
                  <w:szCs w:val="20"/>
                </w:rPr>
                <w:t>www.cdp.net</w:t>
              </w:r>
            </w:hyperlink>
            <w:r w:rsidR="002D1F08">
              <w:rPr>
                <w:rFonts w:ascii="Arial" w:hAnsi="Arial" w:cs="Arial"/>
                <w:b/>
                <w:sz w:val="20"/>
                <w:szCs w:val="20"/>
              </w:rPr>
              <w:t xml:space="preserve">  </w:t>
            </w:r>
          </w:p>
          <w:p w:rsidR="00F707D9" w:rsidRPr="00AB0435" w:rsidRDefault="00F707D9" w:rsidP="00F33004">
            <w:pPr>
              <w:rPr>
                <w:rFonts w:ascii="Arial" w:hAnsi="Arial" w:cs="Arial"/>
                <w:b/>
                <w:sz w:val="20"/>
                <w:szCs w:val="20"/>
                <w:highlight w:val="yellow"/>
              </w:rPr>
            </w:pP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Description of the organisation:</w:t>
            </w:r>
            <w:r w:rsidR="002D1F08">
              <w:rPr>
                <w:rFonts w:ascii="Arial" w:hAnsi="Arial" w:cs="Arial"/>
                <w:b/>
                <w:sz w:val="20"/>
                <w:szCs w:val="20"/>
              </w:rPr>
              <w:t xml:space="preserve"> </w:t>
            </w:r>
          </w:p>
          <w:p w:rsidR="00F707D9" w:rsidRDefault="002D1F08" w:rsidP="00F33004">
            <w:pPr>
              <w:autoSpaceDE w:val="0"/>
              <w:autoSpaceDN w:val="0"/>
              <w:adjustRightInd w:val="0"/>
              <w:rPr>
                <w:rFonts w:ascii="Arial" w:hAnsi="Arial" w:cs="Arial"/>
                <w:sz w:val="20"/>
                <w:szCs w:val="20"/>
                <w:lang w:val="en-US"/>
              </w:rPr>
            </w:pPr>
            <w:r w:rsidRPr="002D1F08">
              <w:rPr>
                <w:rFonts w:ascii="Arial" w:hAnsi="Arial" w:cs="Arial"/>
                <w:sz w:val="20"/>
                <w:szCs w:val="20"/>
                <w:lang w:val="en-US"/>
              </w:rPr>
              <w:t>CDP is an international, not-for-profit organization providing the only global system for companies and cities to measure, disclose, manage and share vital environmental information. We work with market forces to motivate companies to disclose their impacts on the environment and natural resources and take action to reduce them. CDP now holds the largest collection globally of primary climate change, water and forest-risk information and puts these insights at the heart of strategic business, investment and policy decisions.</w:t>
            </w:r>
          </w:p>
          <w:p w:rsidR="004D4AAE" w:rsidRDefault="004D4AAE" w:rsidP="00F33004">
            <w:pPr>
              <w:autoSpaceDE w:val="0"/>
              <w:autoSpaceDN w:val="0"/>
              <w:adjustRightInd w:val="0"/>
              <w:rPr>
                <w:rFonts w:ascii="Arial" w:hAnsi="Arial" w:cs="Arial"/>
                <w:sz w:val="20"/>
                <w:szCs w:val="20"/>
                <w:lang w:val="en-US"/>
              </w:rPr>
            </w:pPr>
          </w:p>
          <w:p w:rsidR="00744145" w:rsidRPr="00744145" w:rsidRDefault="00744145" w:rsidP="00744145">
            <w:pPr>
              <w:autoSpaceDE w:val="0"/>
              <w:autoSpaceDN w:val="0"/>
              <w:adjustRightInd w:val="0"/>
              <w:rPr>
                <w:rFonts w:ascii="Arial" w:hAnsi="Arial" w:cs="Arial"/>
                <w:sz w:val="20"/>
                <w:szCs w:val="20"/>
                <w:lang w:val="en-US"/>
              </w:rPr>
            </w:pPr>
            <w:r w:rsidRPr="00744145">
              <w:rPr>
                <w:rFonts w:ascii="Arial" w:hAnsi="Arial" w:cs="Arial"/>
                <w:sz w:val="20"/>
                <w:szCs w:val="20"/>
                <w:lang w:val="en-US"/>
              </w:rPr>
              <w:t>OUR EXPERTISE</w:t>
            </w:r>
          </w:p>
          <w:p w:rsidR="00744145" w:rsidRDefault="00744145" w:rsidP="00744145">
            <w:pPr>
              <w:autoSpaceDE w:val="0"/>
              <w:autoSpaceDN w:val="0"/>
              <w:adjustRightInd w:val="0"/>
              <w:rPr>
                <w:rFonts w:ascii="Arial" w:hAnsi="Arial" w:cs="Arial"/>
                <w:sz w:val="20"/>
                <w:szCs w:val="20"/>
                <w:lang w:val="en-US"/>
              </w:rPr>
            </w:pPr>
            <w:r w:rsidRPr="00744145">
              <w:rPr>
                <w:rFonts w:ascii="Arial" w:hAnsi="Arial" w:cs="Arial"/>
                <w:sz w:val="20"/>
                <w:szCs w:val="20"/>
                <w:lang w:val="en-US"/>
              </w:rPr>
              <w:t>CDP currently runs the following programs:</w:t>
            </w:r>
          </w:p>
          <w:p w:rsidR="00744145" w:rsidRPr="00744145" w:rsidRDefault="00744145" w:rsidP="00744145">
            <w:pPr>
              <w:autoSpaceDE w:val="0"/>
              <w:autoSpaceDN w:val="0"/>
              <w:adjustRightInd w:val="0"/>
              <w:rPr>
                <w:rFonts w:ascii="Arial" w:hAnsi="Arial" w:cs="Arial"/>
                <w:sz w:val="20"/>
                <w:szCs w:val="20"/>
                <w:lang w:val="en-US"/>
              </w:rPr>
            </w:pPr>
          </w:p>
          <w:p w:rsidR="00744145" w:rsidRDefault="00744145" w:rsidP="00744145">
            <w:pPr>
              <w:autoSpaceDE w:val="0"/>
              <w:autoSpaceDN w:val="0"/>
              <w:adjustRightInd w:val="0"/>
              <w:rPr>
                <w:rFonts w:ascii="Arial" w:hAnsi="Arial" w:cs="Arial"/>
                <w:sz w:val="20"/>
                <w:szCs w:val="20"/>
                <w:lang w:val="en-US"/>
              </w:rPr>
            </w:pPr>
            <w:r w:rsidRPr="00744145">
              <w:rPr>
                <w:rFonts w:ascii="Arial" w:hAnsi="Arial" w:cs="Arial"/>
                <w:sz w:val="20"/>
                <w:szCs w:val="20"/>
                <w:u w:val="single"/>
                <w:lang w:val="en-US"/>
              </w:rPr>
              <w:t>Climate Change</w:t>
            </w:r>
            <w:r w:rsidRPr="00744145">
              <w:rPr>
                <w:rFonts w:ascii="Arial" w:hAnsi="Arial" w:cs="Arial"/>
                <w:sz w:val="20"/>
                <w:szCs w:val="20"/>
                <w:lang w:val="en-US"/>
              </w:rPr>
              <w:t xml:space="preserve"> uses the power of 767 investor signatories holding $92 trillion worth of assets to bring about disclosure of climate change impacts from the world’s largest corporations. In 2013 some 4,500 companies, including 82% of the Global 500, disclosed the impact that climate change is having on their business to CDP.</w:t>
            </w:r>
          </w:p>
          <w:p w:rsidR="00744145" w:rsidRPr="00744145" w:rsidRDefault="00744145" w:rsidP="00744145">
            <w:pPr>
              <w:autoSpaceDE w:val="0"/>
              <w:autoSpaceDN w:val="0"/>
              <w:adjustRightInd w:val="0"/>
              <w:rPr>
                <w:rFonts w:ascii="Arial" w:hAnsi="Arial" w:cs="Arial"/>
                <w:sz w:val="20"/>
                <w:szCs w:val="20"/>
                <w:lang w:val="en-US"/>
              </w:rPr>
            </w:pPr>
          </w:p>
          <w:p w:rsidR="00744145" w:rsidRDefault="00744145" w:rsidP="00744145">
            <w:pPr>
              <w:autoSpaceDE w:val="0"/>
              <w:autoSpaceDN w:val="0"/>
              <w:adjustRightInd w:val="0"/>
              <w:rPr>
                <w:rFonts w:ascii="Arial" w:hAnsi="Arial" w:cs="Arial"/>
                <w:sz w:val="20"/>
                <w:szCs w:val="20"/>
                <w:lang w:val="en-US"/>
              </w:rPr>
            </w:pPr>
            <w:r w:rsidRPr="00744145">
              <w:rPr>
                <w:rFonts w:ascii="Arial" w:hAnsi="Arial" w:cs="Arial"/>
                <w:sz w:val="20"/>
                <w:szCs w:val="20"/>
                <w:u w:val="single"/>
                <w:lang w:val="en-US"/>
              </w:rPr>
              <w:t>Carbon Action</w:t>
            </w:r>
            <w:r w:rsidRPr="00744145">
              <w:rPr>
                <w:rFonts w:ascii="Arial" w:hAnsi="Arial" w:cs="Arial"/>
                <w:sz w:val="20"/>
                <w:szCs w:val="20"/>
                <w:lang w:val="en-US"/>
              </w:rPr>
              <w:t xml:space="preserve"> is an investor led initiative to accelerate company action on carbon reduction activities which provide good returns on investment. Companies are also encouraged to make year-on-year emissions reductions.</w:t>
            </w:r>
          </w:p>
          <w:p w:rsidR="00744145" w:rsidRPr="00744145" w:rsidRDefault="00744145" w:rsidP="00744145">
            <w:pPr>
              <w:autoSpaceDE w:val="0"/>
              <w:autoSpaceDN w:val="0"/>
              <w:adjustRightInd w:val="0"/>
              <w:rPr>
                <w:rFonts w:ascii="Arial" w:hAnsi="Arial" w:cs="Arial"/>
                <w:sz w:val="20"/>
                <w:szCs w:val="20"/>
                <w:lang w:val="en-US"/>
              </w:rPr>
            </w:pPr>
          </w:p>
          <w:p w:rsidR="00744145" w:rsidRDefault="00744145" w:rsidP="00744145">
            <w:pPr>
              <w:autoSpaceDE w:val="0"/>
              <w:autoSpaceDN w:val="0"/>
              <w:adjustRightInd w:val="0"/>
              <w:rPr>
                <w:rFonts w:ascii="Arial" w:hAnsi="Arial" w:cs="Arial"/>
                <w:sz w:val="20"/>
                <w:szCs w:val="20"/>
                <w:lang w:val="en-US"/>
              </w:rPr>
            </w:pPr>
            <w:r w:rsidRPr="00744145">
              <w:rPr>
                <w:rFonts w:ascii="Arial" w:hAnsi="Arial" w:cs="Arial"/>
                <w:sz w:val="20"/>
                <w:szCs w:val="20"/>
                <w:u w:val="single"/>
                <w:lang w:val="en-US"/>
              </w:rPr>
              <w:t>Supply Chain</w:t>
            </w:r>
            <w:r w:rsidRPr="00744145">
              <w:rPr>
                <w:rFonts w:ascii="Arial" w:hAnsi="Arial" w:cs="Arial"/>
                <w:sz w:val="20"/>
                <w:szCs w:val="20"/>
                <w:lang w:val="en-US"/>
              </w:rPr>
              <w:t xml:space="preserve"> is driving companies to minimize their negative environmental impacts throughout global supply chains. The information gathered is used by investors and senior management in over 60 organizations with global supply chains, such as </w:t>
            </w:r>
            <w:proofErr w:type="spellStart"/>
            <w:r w:rsidRPr="00744145">
              <w:rPr>
                <w:rFonts w:ascii="Arial" w:hAnsi="Arial" w:cs="Arial"/>
                <w:sz w:val="20"/>
                <w:szCs w:val="20"/>
                <w:lang w:val="en-US"/>
              </w:rPr>
              <w:t>L’Oréal</w:t>
            </w:r>
            <w:proofErr w:type="spellEnd"/>
            <w:r w:rsidRPr="00744145">
              <w:rPr>
                <w:rFonts w:ascii="Arial" w:hAnsi="Arial" w:cs="Arial"/>
                <w:sz w:val="20"/>
                <w:szCs w:val="20"/>
                <w:lang w:val="en-US"/>
              </w:rPr>
              <w:t>, Microsoft, Unilever and Wal-Mart.</w:t>
            </w:r>
          </w:p>
          <w:p w:rsidR="00744145" w:rsidRPr="00744145" w:rsidRDefault="00744145" w:rsidP="00744145">
            <w:pPr>
              <w:autoSpaceDE w:val="0"/>
              <w:autoSpaceDN w:val="0"/>
              <w:adjustRightInd w:val="0"/>
              <w:rPr>
                <w:rFonts w:ascii="Arial" w:hAnsi="Arial" w:cs="Arial"/>
                <w:sz w:val="20"/>
                <w:szCs w:val="20"/>
                <w:lang w:val="en-US"/>
              </w:rPr>
            </w:pPr>
          </w:p>
          <w:p w:rsidR="00744145" w:rsidRDefault="00744145" w:rsidP="00744145">
            <w:pPr>
              <w:autoSpaceDE w:val="0"/>
              <w:autoSpaceDN w:val="0"/>
              <w:adjustRightInd w:val="0"/>
              <w:rPr>
                <w:rFonts w:ascii="Arial" w:hAnsi="Arial" w:cs="Arial"/>
                <w:sz w:val="20"/>
                <w:szCs w:val="20"/>
                <w:lang w:val="en-US"/>
              </w:rPr>
            </w:pPr>
            <w:r w:rsidRPr="00744145">
              <w:rPr>
                <w:rFonts w:ascii="Arial" w:hAnsi="Arial" w:cs="Arial"/>
                <w:sz w:val="20"/>
                <w:szCs w:val="20"/>
                <w:u w:val="single"/>
                <w:lang w:val="en-US"/>
              </w:rPr>
              <w:t>Water</w:t>
            </w:r>
            <w:r w:rsidRPr="00744145">
              <w:rPr>
                <w:rFonts w:ascii="Arial" w:hAnsi="Arial" w:cs="Arial"/>
                <w:sz w:val="20"/>
                <w:szCs w:val="20"/>
                <w:lang w:val="en-US"/>
              </w:rPr>
              <w:t xml:space="preserve"> provides critical water-related data from the world’s largest corporations to inform the global market place on investment risk and commercial opportunity. In 2014, over 573 institutional investors representing US$60 trillion are backing CDP’s water disclosure request.</w:t>
            </w:r>
          </w:p>
          <w:p w:rsidR="00744145" w:rsidRPr="00744145" w:rsidRDefault="00744145" w:rsidP="00744145">
            <w:pPr>
              <w:autoSpaceDE w:val="0"/>
              <w:autoSpaceDN w:val="0"/>
              <w:adjustRightInd w:val="0"/>
              <w:rPr>
                <w:rFonts w:ascii="Arial" w:hAnsi="Arial" w:cs="Arial"/>
                <w:sz w:val="20"/>
                <w:szCs w:val="20"/>
                <w:lang w:val="en-US"/>
              </w:rPr>
            </w:pPr>
          </w:p>
          <w:p w:rsidR="00744145" w:rsidRDefault="00744145" w:rsidP="00744145">
            <w:pPr>
              <w:autoSpaceDE w:val="0"/>
              <w:autoSpaceDN w:val="0"/>
              <w:adjustRightInd w:val="0"/>
              <w:rPr>
                <w:rFonts w:ascii="Arial" w:hAnsi="Arial" w:cs="Arial"/>
                <w:sz w:val="20"/>
                <w:szCs w:val="20"/>
                <w:lang w:val="en-US"/>
              </w:rPr>
            </w:pPr>
            <w:r w:rsidRPr="00744145">
              <w:rPr>
                <w:rFonts w:ascii="Arial" w:hAnsi="Arial" w:cs="Arial"/>
                <w:sz w:val="20"/>
                <w:szCs w:val="20"/>
                <w:u w:val="single"/>
                <w:lang w:val="en-US"/>
              </w:rPr>
              <w:t>Forests</w:t>
            </w:r>
            <w:r w:rsidRPr="00744145">
              <w:rPr>
                <w:rFonts w:ascii="Arial" w:hAnsi="Arial" w:cs="Arial"/>
                <w:sz w:val="20"/>
                <w:szCs w:val="20"/>
                <w:lang w:val="en-US"/>
              </w:rPr>
              <w:t xml:space="preserve"> has 240 investor signatories from financial centers around the world representing $15 trillion of assets. CDP’s forests program aims to change demand-side corporate behavior and significantly reduce the impact of forest risk commodities (soy, palm oil, timber, cattle products and biofuels) on deforestation and degradation.</w:t>
            </w:r>
          </w:p>
          <w:p w:rsidR="00744145" w:rsidRPr="00744145" w:rsidRDefault="00744145" w:rsidP="00744145">
            <w:pPr>
              <w:autoSpaceDE w:val="0"/>
              <w:autoSpaceDN w:val="0"/>
              <w:adjustRightInd w:val="0"/>
              <w:rPr>
                <w:rFonts w:ascii="Arial" w:hAnsi="Arial" w:cs="Arial"/>
                <w:sz w:val="20"/>
                <w:szCs w:val="20"/>
                <w:lang w:val="en-US"/>
              </w:rPr>
            </w:pPr>
          </w:p>
          <w:p w:rsidR="00744145" w:rsidRDefault="00744145" w:rsidP="00744145">
            <w:pPr>
              <w:autoSpaceDE w:val="0"/>
              <w:autoSpaceDN w:val="0"/>
              <w:adjustRightInd w:val="0"/>
              <w:rPr>
                <w:rFonts w:ascii="Arial" w:hAnsi="Arial" w:cs="Arial"/>
                <w:sz w:val="20"/>
                <w:szCs w:val="20"/>
                <w:lang w:val="en-US"/>
              </w:rPr>
            </w:pPr>
            <w:r w:rsidRPr="00744145">
              <w:rPr>
                <w:rFonts w:ascii="Arial" w:hAnsi="Arial" w:cs="Arial"/>
                <w:sz w:val="20"/>
                <w:szCs w:val="20"/>
                <w:u w:val="single"/>
                <w:lang w:val="en-US"/>
              </w:rPr>
              <w:t>Cities</w:t>
            </w:r>
            <w:r w:rsidRPr="00744145">
              <w:rPr>
                <w:rFonts w:ascii="Arial" w:hAnsi="Arial" w:cs="Arial"/>
                <w:sz w:val="20"/>
                <w:szCs w:val="20"/>
                <w:lang w:val="en-US"/>
              </w:rPr>
              <w:t xml:space="preserve"> provides a voluntary climate change reporting platform for city governments. The program builds awareness across cities of environmental impacts, creates knowledge sharing, provides benchmarking and highlights areas of action in mitigation and adaptation. 110 cities and local governments from around the world disclosed to CDP in 2013, ranging from London, and Tokyo to Ouagadougou, the capital of Burkina Faso.</w:t>
            </w:r>
          </w:p>
          <w:p w:rsidR="00744145" w:rsidRPr="00744145" w:rsidRDefault="00744145" w:rsidP="00744145">
            <w:pPr>
              <w:autoSpaceDE w:val="0"/>
              <w:autoSpaceDN w:val="0"/>
              <w:adjustRightInd w:val="0"/>
              <w:rPr>
                <w:rFonts w:ascii="Arial" w:hAnsi="Arial" w:cs="Arial"/>
                <w:sz w:val="20"/>
                <w:szCs w:val="20"/>
                <w:lang w:val="en-US"/>
              </w:rPr>
            </w:pPr>
          </w:p>
          <w:p w:rsidR="00744145" w:rsidRPr="002D1F08" w:rsidRDefault="00744145" w:rsidP="00744145">
            <w:pPr>
              <w:autoSpaceDE w:val="0"/>
              <w:autoSpaceDN w:val="0"/>
              <w:adjustRightInd w:val="0"/>
              <w:rPr>
                <w:rFonts w:ascii="Arial" w:hAnsi="Arial" w:cs="Arial"/>
                <w:sz w:val="20"/>
                <w:szCs w:val="20"/>
                <w:highlight w:val="yellow"/>
                <w:lang w:val="en-US"/>
              </w:rPr>
            </w:pPr>
            <w:r w:rsidRPr="00744145">
              <w:rPr>
                <w:rFonts w:ascii="Arial" w:hAnsi="Arial" w:cs="Arial"/>
                <w:sz w:val="20"/>
                <w:szCs w:val="20"/>
                <w:lang w:val="en-US"/>
              </w:rPr>
              <w:t xml:space="preserve">CDP also hosts the Secretariat of </w:t>
            </w:r>
            <w:r w:rsidRPr="00744145">
              <w:rPr>
                <w:rFonts w:ascii="Arial" w:hAnsi="Arial" w:cs="Arial"/>
                <w:sz w:val="20"/>
                <w:szCs w:val="20"/>
                <w:u w:val="single"/>
                <w:lang w:val="en-US"/>
              </w:rPr>
              <w:t>CDSB</w:t>
            </w:r>
            <w:r w:rsidRPr="00744145">
              <w:rPr>
                <w:rFonts w:ascii="Arial" w:hAnsi="Arial" w:cs="Arial"/>
                <w:sz w:val="20"/>
                <w:szCs w:val="20"/>
                <w:lang w:val="en-US"/>
              </w:rPr>
              <w:t>, an international organization committed to the integration of climate change-related information into mainstream corporate reporting. CDSB’s climate change reporting framework provides guidance for companies to disclose the risks and opportunities that climate change presents to their business in mainstream financial reports.</w:t>
            </w:r>
          </w:p>
        </w:tc>
      </w:tr>
    </w:tbl>
    <w:p w:rsidR="00F707D9" w:rsidRPr="00810FE5" w:rsidRDefault="00F707D9" w:rsidP="00F707D9">
      <w:pPr>
        <w:ind w:left="-142"/>
        <w:rPr>
          <w:rFonts w:ascii="Arial" w:hAnsi="Arial" w:cs="Arial"/>
          <w:b/>
          <w:sz w:val="24"/>
          <w:szCs w:val="24"/>
          <w:highlight w:val="yellow"/>
        </w:rPr>
      </w:pPr>
    </w:p>
    <w:p w:rsidR="00F707D9" w:rsidRPr="00810FE5" w:rsidRDefault="00F707D9" w:rsidP="00F707D9">
      <w:p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432D94">
        <w:rPr>
          <w:rFonts w:ascii="Arial" w:hAnsi="Arial" w:cs="Arial"/>
          <w:b/>
          <w:sz w:val="24"/>
          <w:szCs w:val="24"/>
        </w:rPr>
        <w:t>Contact details</w:t>
      </w:r>
      <w:r w:rsidRPr="00810FE5">
        <w:rPr>
          <w:rFonts w:ascii="Arial" w:hAnsi="Arial" w:cs="Arial"/>
          <w:b/>
          <w:sz w:val="24"/>
          <w:szCs w:val="24"/>
        </w:rPr>
        <w:t xml:space="preserve"> </w:t>
      </w:r>
    </w:p>
    <w:p w:rsidR="00F707D9" w:rsidRPr="00810FE5" w:rsidRDefault="00F707D9" w:rsidP="00F707D9">
      <w:pPr>
        <w:rPr>
          <w:rFonts w:ascii="Arial" w:hAnsi="Arial" w:cs="Arial"/>
          <w:b/>
          <w:snapToGrid w:val="0"/>
          <w:color w:val="000000"/>
          <w:sz w:val="20"/>
          <w:szCs w:val="20"/>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488"/>
      </w:tblGrid>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Contact person name</w:t>
            </w:r>
          </w:p>
        </w:tc>
        <w:tc>
          <w:tcPr>
            <w:tcW w:w="7488" w:type="dxa"/>
          </w:tcPr>
          <w:p w:rsidR="00F707D9" w:rsidRPr="002D1F08" w:rsidRDefault="002D1F08" w:rsidP="00F33004">
            <w:pPr>
              <w:rPr>
                <w:rFonts w:ascii="Arial" w:hAnsi="Arial" w:cs="Arial"/>
                <w:snapToGrid w:val="0"/>
                <w:color w:val="000000"/>
                <w:sz w:val="20"/>
                <w:szCs w:val="20"/>
                <w:lang w:eastAsia="de-DE"/>
              </w:rPr>
            </w:pPr>
            <w:r w:rsidRPr="002D1F08">
              <w:rPr>
                <w:rFonts w:ascii="Arial" w:hAnsi="Arial" w:cs="Arial"/>
                <w:snapToGrid w:val="0"/>
                <w:color w:val="000000"/>
                <w:sz w:val="20"/>
                <w:szCs w:val="20"/>
                <w:lang w:eastAsia="de-DE"/>
              </w:rPr>
              <w:t>Laurent Babikian</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lastRenderedPageBreak/>
              <w:t>Telephone</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2D1F08" w:rsidP="00F33004">
            <w:pPr>
              <w:rPr>
                <w:rFonts w:ascii="Arial" w:hAnsi="Arial" w:cs="Arial"/>
                <w:b/>
                <w:snapToGrid w:val="0"/>
                <w:color w:val="000000"/>
                <w:sz w:val="20"/>
                <w:szCs w:val="20"/>
                <w:lang w:eastAsia="de-DE"/>
              </w:rPr>
            </w:pPr>
            <w:r>
              <w:rPr>
                <w:rFonts w:ascii="Arial" w:hAnsi="Arial" w:cs="Arial"/>
                <w:color w:val="333333"/>
                <w:sz w:val="19"/>
                <w:szCs w:val="19"/>
              </w:rPr>
              <w:t>+33 (0)6 58 66 60 13</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E-mail</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2D1F08" w:rsidP="00F33004">
            <w:pPr>
              <w:rPr>
                <w:rFonts w:ascii="Arial" w:hAnsi="Arial" w:cs="Arial"/>
                <w:b/>
                <w:snapToGrid w:val="0"/>
                <w:color w:val="000000"/>
                <w:sz w:val="20"/>
                <w:szCs w:val="20"/>
                <w:lang w:eastAsia="de-DE"/>
              </w:rPr>
            </w:pPr>
            <w:hyperlink r:id="rId10" w:history="1">
              <w:r w:rsidRPr="002D1F08">
                <w:rPr>
                  <w:rFonts w:ascii="Arial" w:hAnsi="Arial" w:cs="Arial"/>
                  <w:sz w:val="19"/>
                  <w:szCs w:val="19"/>
                </w:rPr>
                <w:t>laurent.babikian@cdp.net</w:t>
              </w:r>
            </w:hyperlink>
            <w:r>
              <w:rPr>
                <w:rFonts w:ascii="Arial" w:hAnsi="Arial" w:cs="Arial"/>
                <w:b/>
                <w:snapToGrid w:val="0"/>
                <w:color w:val="000000"/>
                <w:sz w:val="20"/>
                <w:szCs w:val="20"/>
                <w:lang w:eastAsia="de-DE"/>
              </w:rPr>
              <w:t xml:space="preserve"> </w:t>
            </w:r>
            <w:r w:rsidRPr="002D1F08">
              <w:rPr>
                <w:rFonts w:ascii="Arial" w:hAnsi="Arial" w:cs="Arial"/>
                <w:b/>
                <w:snapToGrid w:val="0"/>
                <w:color w:val="000000"/>
                <w:sz w:val="20"/>
                <w:szCs w:val="20"/>
                <w:lang w:eastAsia="de-DE"/>
              </w:rPr>
              <w:t xml:space="preserve"> </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Country</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2D1F08" w:rsidRDefault="002D1F08" w:rsidP="00F33004">
            <w:pPr>
              <w:rPr>
                <w:rFonts w:ascii="Arial" w:hAnsi="Arial" w:cs="Arial"/>
                <w:snapToGrid w:val="0"/>
                <w:color w:val="000000"/>
                <w:sz w:val="20"/>
                <w:szCs w:val="20"/>
                <w:lang w:eastAsia="de-DE"/>
              </w:rPr>
            </w:pPr>
            <w:r w:rsidRPr="002D1F08">
              <w:rPr>
                <w:rFonts w:ascii="Arial" w:hAnsi="Arial" w:cs="Arial"/>
                <w:snapToGrid w:val="0"/>
                <w:color w:val="000000"/>
                <w:sz w:val="20"/>
                <w:szCs w:val="20"/>
                <w:lang w:eastAsia="de-DE"/>
              </w:rPr>
              <w:t>France</w:t>
            </w:r>
          </w:p>
        </w:tc>
      </w:tr>
    </w:tbl>
    <w:p w:rsidR="00F707D9" w:rsidRPr="00810FE5" w:rsidRDefault="00F707D9" w:rsidP="00F707D9">
      <w:pPr>
        <w:rPr>
          <w:rFonts w:ascii="Arial" w:hAnsi="Arial" w:cs="Arial"/>
        </w:rPr>
      </w:pPr>
    </w:p>
    <w:p w:rsidR="00F707D9" w:rsidRDefault="00F707D9" w:rsidP="00F707D9">
      <w:pPr>
        <w:rPr>
          <w:rFonts w:ascii="Arial" w:hAnsi="Arial" w:cs="Arial"/>
          <w:b/>
          <w:bCs/>
          <w:color w:val="FF0000"/>
        </w:rPr>
      </w:pPr>
      <w:r>
        <w:rPr>
          <w:rFonts w:ascii="Arial" w:hAnsi="Arial" w:cs="Arial"/>
          <w:b/>
          <w:bCs/>
          <w:color w:val="FF0000"/>
        </w:rPr>
        <w:t>(*) –Mandatory</w:t>
      </w:r>
    </w:p>
    <w:p w:rsidR="00F707D9" w:rsidRDefault="00F707D9" w:rsidP="00F707D9">
      <w:pPr>
        <w:rPr>
          <w:rFonts w:ascii="Arial" w:hAnsi="Arial" w:cs="Arial"/>
          <w:b/>
          <w:bCs/>
          <w:color w:val="FF0000"/>
        </w:rPr>
      </w:pPr>
    </w:p>
    <w:p w:rsidR="00F707D9" w:rsidRPr="00D218AE" w:rsidRDefault="00F707D9" w:rsidP="001C1767">
      <w:pPr>
        <w:autoSpaceDE w:val="0"/>
        <w:autoSpaceDN w:val="0"/>
        <w:adjustRightInd w:val="0"/>
        <w:rPr>
          <w:rFonts w:ascii="Arial" w:hAnsi="Arial" w:cs="Arial"/>
          <w:b/>
          <w:bCs/>
          <w:color w:val="FF0000"/>
          <w:lang w:val="en-US"/>
        </w:rPr>
      </w:pPr>
    </w:p>
    <w:sectPr w:rsidR="00F707D9" w:rsidRPr="00D218AE" w:rsidSect="008D45C1">
      <w:headerReference w:type="default" r:id="rId11"/>
      <w:pgSz w:w="11906" w:h="16838"/>
      <w:pgMar w:top="1440" w:right="1286" w:bottom="709" w:left="126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592" w:rsidRDefault="00472592" w:rsidP="00895596">
      <w:r>
        <w:separator/>
      </w:r>
    </w:p>
  </w:endnote>
  <w:endnote w:type="continuationSeparator" w:id="0">
    <w:p w:rsidR="00472592" w:rsidRDefault="00472592" w:rsidP="008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erigo BT">
    <w:altName w:val="Times New Roman"/>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592" w:rsidRDefault="00472592" w:rsidP="00895596">
      <w:r>
        <w:separator/>
      </w:r>
    </w:p>
  </w:footnote>
  <w:footnote w:type="continuationSeparator" w:id="0">
    <w:p w:rsidR="00472592" w:rsidRDefault="00472592" w:rsidP="00895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596" w:rsidRPr="00895596" w:rsidRDefault="00895596">
    <w:pPr>
      <w:pStyle w:val="Header"/>
      <w:rPr>
        <w:lang w:val="fr-FR"/>
      </w:rPr>
    </w:pPr>
    <w:r>
      <w:rPr>
        <w:lang w:val="fr-FR"/>
      </w:rPr>
      <w:tab/>
    </w:r>
    <w:r>
      <w:rPr>
        <w:lang w:val="fr-FR"/>
      </w:rPr>
      <w:tab/>
    </w:r>
    <w:r>
      <w:rPr>
        <w:rFonts w:ascii="Arial" w:hAnsi="Arial" w:cs="Arial"/>
        <w:noProof/>
        <w:color w:val="000000"/>
        <w:lang w:eastAsia="zh-TW"/>
      </w:rPr>
      <w:drawing>
        <wp:inline distT="0" distB="0" distL="0" distR="0" wp14:anchorId="698D83BF" wp14:editId="750423B4">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CC433F6"/>
    <w:multiLevelType w:val="hybridMultilevel"/>
    <w:tmpl w:val="BAA4C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787C91"/>
    <w:multiLevelType w:val="hybridMultilevel"/>
    <w:tmpl w:val="AA9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5"/>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F48"/>
    <w:rsid w:val="00001725"/>
    <w:rsid w:val="00001DBD"/>
    <w:rsid w:val="00002933"/>
    <w:rsid w:val="00010C82"/>
    <w:rsid w:val="00011433"/>
    <w:rsid w:val="00011CD7"/>
    <w:rsid w:val="000209B9"/>
    <w:rsid w:val="00022B94"/>
    <w:rsid w:val="00023601"/>
    <w:rsid w:val="00024195"/>
    <w:rsid w:val="00027A86"/>
    <w:rsid w:val="0003142A"/>
    <w:rsid w:val="00040D89"/>
    <w:rsid w:val="00041274"/>
    <w:rsid w:val="00041B17"/>
    <w:rsid w:val="000421C0"/>
    <w:rsid w:val="00045595"/>
    <w:rsid w:val="000544A1"/>
    <w:rsid w:val="00057573"/>
    <w:rsid w:val="0005793A"/>
    <w:rsid w:val="000641DD"/>
    <w:rsid w:val="00064F9A"/>
    <w:rsid w:val="00066A89"/>
    <w:rsid w:val="00081515"/>
    <w:rsid w:val="000829D1"/>
    <w:rsid w:val="000833A7"/>
    <w:rsid w:val="0008427C"/>
    <w:rsid w:val="000852B6"/>
    <w:rsid w:val="00085554"/>
    <w:rsid w:val="00091DA7"/>
    <w:rsid w:val="00091FF4"/>
    <w:rsid w:val="00093C43"/>
    <w:rsid w:val="000A352D"/>
    <w:rsid w:val="000A5353"/>
    <w:rsid w:val="000B1201"/>
    <w:rsid w:val="000C2C10"/>
    <w:rsid w:val="000C3989"/>
    <w:rsid w:val="000C3D91"/>
    <w:rsid w:val="000C5EBF"/>
    <w:rsid w:val="000C73BB"/>
    <w:rsid w:val="000D0E47"/>
    <w:rsid w:val="000D4290"/>
    <w:rsid w:val="000E0813"/>
    <w:rsid w:val="000E08AF"/>
    <w:rsid w:val="000E0D89"/>
    <w:rsid w:val="000E52CA"/>
    <w:rsid w:val="000E659F"/>
    <w:rsid w:val="000F15EA"/>
    <w:rsid w:val="000F3888"/>
    <w:rsid w:val="000F6EFC"/>
    <w:rsid w:val="000F7DED"/>
    <w:rsid w:val="001008CC"/>
    <w:rsid w:val="001150BA"/>
    <w:rsid w:val="001334CD"/>
    <w:rsid w:val="001356BD"/>
    <w:rsid w:val="00142AFE"/>
    <w:rsid w:val="0014619A"/>
    <w:rsid w:val="00150566"/>
    <w:rsid w:val="001505CC"/>
    <w:rsid w:val="00154514"/>
    <w:rsid w:val="001665F8"/>
    <w:rsid w:val="0017020C"/>
    <w:rsid w:val="0017225B"/>
    <w:rsid w:val="00172703"/>
    <w:rsid w:val="00172E1F"/>
    <w:rsid w:val="00177318"/>
    <w:rsid w:val="00183074"/>
    <w:rsid w:val="0018489D"/>
    <w:rsid w:val="00186484"/>
    <w:rsid w:val="001879D6"/>
    <w:rsid w:val="001931DE"/>
    <w:rsid w:val="00194ACD"/>
    <w:rsid w:val="00195FA3"/>
    <w:rsid w:val="001973E9"/>
    <w:rsid w:val="001A3EB1"/>
    <w:rsid w:val="001A43A3"/>
    <w:rsid w:val="001A7D1D"/>
    <w:rsid w:val="001B24E7"/>
    <w:rsid w:val="001B5CC2"/>
    <w:rsid w:val="001B6627"/>
    <w:rsid w:val="001C1767"/>
    <w:rsid w:val="001C723A"/>
    <w:rsid w:val="001D0F8F"/>
    <w:rsid w:val="001D2650"/>
    <w:rsid w:val="001D56B8"/>
    <w:rsid w:val="001E122F"/>
    <w:rsid w:val="001E16BE"/>
    <w:rsid w:val="001E216B"/>
    <w:rsid w:val="001E3C60"/>
    <w:rsid w:val="001E4A0F"/>
    <w:rsid w:val="001E4C5A"/>
    <w:rsid w:val="001E6505"/>
    <w:rsid w:val="001F0886"/>
    <w:rsid w:val="001F0FEC"/>
    <w:rsid w:val="001F1E1D"/>
    <w:rsid w:val="001F1F48"/>
    <w:rsid w:val="001F3B5A"/>
    <w:rsid w:val="001F43FB"/>
    <w:rsid w:val="001F6227"/>
    <w:rsid w:val="002051EE"/>
    <w:rsid w:val="00210131"/>
    <w:rsid w:val="00210EC1"/>
    <w:rsid w:val="00211AE3"/>
    <w:rsid w:val="00211FAA"/>
    <w:rsid w:val="00214091"/>
    <w:rsid w:val="002145DF"/>
    <w:rsid w:val="00214D03"/>
    <w:rsid w:val="002175CE"/>
    <w:rsid w:val="00220544"/>
    <w:rsid w:val="00225E4B"/>
    <w:rsid w:val="00226742"/>
    <w:rsid w:val="00227B97"/>
    <w:rsid w:val="00237EDB"/>
    <w:rsid w:val="00240E8C"/>
    <w:rsid w:val="00242AA7"/>
    <w:rsid w:val="00242D7B"/>
    <w:rsid w:val="00245160"/>
    <w:rsid w:val="00250B06"/>
    <w:rsid w:val="0025475A"/>
    <w:rsid w:val="00254917"/>
    <w:rsid w:val="0026583F"/>
    <w:rsid w:val="00273E00"/>
    <w:rsid w:val="00274DCF"/>
    <w:rsid w:val="00275386"/>
    <w:rsid w:val="0027582F"/>
    <w:rsid w:val="002759AD"/>
    <w:rsid w:val="002767DA"/>
    <w:rsid w:val="00283443"/>
    <w:rsid w:val="00284558"/>
    <w:rsid w:val="0028746E"/>
    <w:rsid w:val="002936D6"/>
    <w:rsid w:val="00294041"/>
    <w:rsid w:val="002963AF"/>
    <w:rsid w:val="002A4830"/>
    <w:rsid w:val="002C3A24"/>
    <w:rsid w:val="002C3EB8"/>
    <w:rsid w:val="002D05B9"/>
    <w:rsid w:val="002D15D1"/>
    <w:rsid w:val="002D1F08"/>
    <w:rsid w:val="002D220C"/>
    <w:rsid w:val="002D4D3D"/>
    <w:rsid w:val="002E204A"/>
    <w:rsid w:val="002E5AFE"/>
    <w:rsid w:val="002F1028"/>
    <w:rsid w:val="002F7BA1"/>
    <w:rsid w:val="00302588"/>
    <w:rsid w:val="0031390D"/>
    <w:rsid w:val="003162D7"/>
    <w:rsid w:val="00320F41"/>
    <w:rsid w:val="00322A7F"/>
    <w:rsid w:val="0032606D"/>
    <w:rsid w:val="003261E8"/>
    <w:rsid w:val="00332313"/>
    <w:rsid w:val="00342D3D"/>
    <w:rsid w:val="0034322F"/>
    <w:rsid w:val="003469D4"/>
    <w:rsid w:val="00346B60"/>
    <w:rsid w:val="00346CA1"/>
    <w:rsid w:val="003556C6"/>
    <w:rsid w:val="00361DF7"/>
    <w:rsid w:val="00363034"/>
    <w:rsid w:val="00363223"/>
    <w:rsid w:val="003635FF"/>
    <w:rsid w:val="00363E7F"/>
    <w:rsid w:val="00364FB3"/>
    <w:rsid w:val="00371EA6"/>
    <w:rsid w:val="00373237"/>
    <w:rsid w:val="003834F1"/>
    <w:rsid w:val="00387A27"/>
    <w:rsid w:val="003A1735"/>
    <w:rsid w:val="003A2AA2"/>
    <w:rsid w:val="003A5F0B"/>
    <w:rsid w:val="003E6A3F"/>
    <w:rsid w:val="003F5F18"/>
    <w:rsid w:val="00400697"/>
    <w:rsid w:val="0040208C"/>
    <w:rsid w:val="00403F91"/>
    <w:rsid w:val="004067F9"/>
    <w:rsid w:val="004071E8"/>
    <w:rsid w:val="00417279"/>
    <w:rsid w:val="0042077D"/>
    <w:rsid w:val="00422C61"/>
    <w:rsid w:val="0042629A"/>
    <w:rsid w:val="00426CDB"/>
    <w:rsid w:val="00427111"/>
    <w:rsid w:val="004274B5"/>
    <w:rsid w:val="00432D94"/>
    <w:rsid w:val="00434EEE"/>
    <w:rsid w:val="00441FA9"/>
    <w:rsid w:val="004425CB"/>
    <w:rsid w:val="004506A9"/>
    <w:rsid w:val="00451331"/>
    <w:rsid w:val="004513B7"/>
    <w:rsid w:val="0045231D"/>
    <w:rsid w:val="00460E8D"/>
    <w:rsid w:val="00461425"/>
    <w:rsid w:val="00461C97"/>
    <w:rsid w:val="00462393"/>
    <w:rsid w:val="004650C5"/>
    <w:rsid w:val="00466C11"/>
    <w:rsid w:val="00472592"/>
    <w:rsid w:val="0048219B"/>
    <w:rsid w:val="004822E9"/>
    <w:rsid w:val="00491E03"/>
    <w:rsid w:val="004924D9"/>
    <w:rsid w:val="004A53C1"/>
    <w:rsid w:val="004B1DB3"/>
    <w:rsid w:val="004B2378"/>
    <w:rsid w:val="004B275B"/>
    <w:rsid w:val="004B72D5"/>
    <w:rsid w:val="004C0CB6"/>
    <w:rsid w:val="004C55F6"/>
    <w:rsid w:val="004D4AAE"/>
    <w:rsid w:val="004D75F2"/>
    <w:rsid w:val="004E24FD"/>
    <w:rsid w:val="004E2E72"/>
    <w:rsid w:val="004E484F"/>
    <w:rsid w:val="004E4A2F"/>
    <w:rsid w:val="004E5AC5"/>
    <w:rsid w:val="004E5FF3"/>
    <w:rsid w:val="004F1227"/>
    <w:rsid w:val="004F2E69"/>
    <w:rsid w:val="004F49A6"/>
    <w:rsid w:val="00501234"/>
    <w:rsid w:val="00501435"/>
    <w:rsid w:val="00504B8D"/>
    <w:rsid w:val="005079DC"/>
    <w:rsid w:val="00510CD6"/>
    <w:rsid w:val="00511BC9"/>
    <w:rsid w:val="00511EF5"/>
    <w:rsid w:val="00512746"/>
    <w:rsid w:val="0051450E"/>
    <w:rsid w:val="0052353D"/>
    <w:rsid w:val="00525635"/>
    <w:rsid w:val="00526C07"/>
    <w:rsid w:val="00532BBC"/>
    <w:rsid w:val="005377A3"/>
    <w:rsid w:val="00543BEC"/>
    <w:rsid w:val="00543E60"/>
    <w:rsid w:val="00545FA5"/>
    <w:rsid w:val="005534B3"/>
    <w:rsid w:val="00554C84"/>
    <w:rsid w:val="00576B18"/>
    <w:rsid w:val="00581EC4"/>
    <w:rsid w:val="005838C4"/>
    <w:rsid w:val="00584F1D"/>
    <w:rsid w:val="00586A53"/>
    <w:rsid w:val="00586F4B"/>
    <w:rsid w:val="00592885"/>
    <w:rsid w:val="005A08F3"/>
    <w:rsid w:val="005A3B68"/>
    <w:rsid w:val="005B0220"/>
    <w:rsid w:val="005C1DD0"/>
    <w:rsid w:val="005C2B37"/>
    <w:rsid w:val="005D3C52"/>
    <w:rsid w:val="005D6A36"/>
    <w:rsid w:val="005E1D20"/>
    <w:rsid w:val="005E40F1"/>
    <w:rsid w:val="005E77E5"/>
    <w:rsid w:val="005F6976"/>
    <w:rsid w:val="006039C9"/>
    <w:rsid w:val="00604E4D"/>
    <w:rsid w:val="00604FFB"/>
    <w:rsid w:val="00607C89"/>
    <w:rsid w:val="0061146B"/>
    <w:rsid w:val="00611E8B"/>
    <w:rsid w:val="006128AC"/>
    <w:rsid w:val="00612921"/>
    <w:rsid w:val="00615D28"/>
    <w:rsid w:val="006161A6"/>
    <w:rsid w:val="00622478"/>
    <w:rsid w:val="00623C5E"/>
    <w:rsid w:val="0063094A"/>
    <w:rsid w:val="00632785"/>
    <w:rsid w:val="00632FF3"/>
    <w:rsid w:val="00635539"/>
    <w:rsid w:val="00635EAC"/>
    <w:rsid w:val="00637883"/>
    <w:rsid w:val="006440C0"/>
    <w:rsid w:val="00653F70"/>
    <w:rsid w:val="00654F7F"/>
    <w:rsid w:val="00655093"/>
    <w:rsid w:val="0065573C"/>
    <w:rsid w:val="006630A4"/>
    <w:rsid w:val="00666435"/>
    <w:rsid w:val="006667B0"/>
    <w:rsid w:val="0066701B"/>
    <w:rsid w:val="0067213B"/>
    <w:rsid w:val="006805EA"/>
    <w:rsid w:val="00681C61"/>
    <w:rsid w:val="00683EC1"/>
    <w:rsid w:val="00683ED5"/>
    <w:rsid w:val="0068753A"/>
    <w:rsid w:val="0069014F"/>
    <w:rsid w:val="0069104C"/>
    <w:rsid w:val="00692CA2"/>
    <w:rsid w:val="006A0F69"/>
    <w:rsid w:val="006A1D24"/>
    <w:rsid w:val="006A5420"/>
    <w:rsid w:val="006B04C6"/>
    <w:rsid w:val="006B5ECD"/>
    <w:rsid w:val="006B6B30"/>
    <w:rsid w:val="006D1796"/>
    <w:rsid w:val="006D444F"/>
    <w:rsid w:val="006D4C1E"/>
    <w:rsid w:val="006D5802"/>
    <w:rsid w:val="006D6FD6"/>
    <w:rsid w:val="006E0977"/>
    <w:rsid w:val="006E1D19"/>
    <w:rsid w:val="006F1035"/>
    <w:rsid w:val="00701920"/>
    <w:rsid w:val="00702244"/>
    <w:rsid w:val="00705535"/>
    <w:rsid w:val="00727CB8"/>
    <w:rsid w:val="00732418"/>
    <w:rsid w:val="00734C85"/>
    <w:rsid w:val="00736BF6"/>
    <w:rsid w:val="007418A9"/>
    <w:rsid w:val="0074398F"/>
    <w:rsid w:val="00744145"/>
    <w:rsid w:val="00745D83"/>
    <w:rsid w:val="00747669"/>
    <w:rsid w:val="00750688"/>
    <w:rsid w:val="00750942"/>
    <w:rsid w:val="00756CA7"/>
    <w:rsid w:val="00757B37"/>
    <w:rsid w:val="00761724"/>
    <w:rsid w:val="0076702B"/>
    <w:rsid w:val="00767B89"/>
    <w:rsid w:val="0077417E"/>
    <w:rsid w:val="007755CE"/>
    <w:rsid w:val="00777853"/>
    <w:rsid w:val="00781BBE"/>
    <w:rsid w:val="00785356"/>
    <w:rsid w:val="00785BBD"/>
    <w:rsid w:val="00790344"/>
    <w:rsid w:val="00790914"/>
    <w:rsid w:val="007A6522"/>
    <w:rsid w:val="007A6564"/>
    <w:rsid w:val="007B7B26"/>
    <w:rsid w:val="007C3869"/>
    <w:rsid w:val="007E340F"/>
    <w:rsid w:val="007F0052"/>
    <w:rsid w:val="007F1E85"/>
    <w:rsid w:val="0080079A"/>
    <w:rsid w:val="0080324D"/>
    <w:rsid w:val="00804C4D"/>
    <w:rsid w:val="00805C13"/>
    <w:rsid w:val="00810FE5"/>
    <w:rsid w:val="00815659"/>
    <w:rsid w:val="00815CD4"/>
    <w:rsid w:val="00820990"/>
    <w:rsid w:val="008216FE"/>
    <w:rsid w:val="00822825"/>
    <w:rsid w:val="0082460B"/>
    <w:rsid w:val="008262E5"/>
    <w:rsid w:val="008263C4"/>
    <w:rsid w:val="008264F6"/>
    <w:rsid w:val="00827AC4"/>
    <w:rsid w:val="00831012"/>
    <w:rsid w:val="00831045"/>
    <w:rsid w:val="00836124"/>
    <w:rsid w:val="0083696C"/>
    <w:rsid w:val="00837363"/>
    <w:rsid w:val="00844C28"/>
    <w:rsid w:val="008453AD"/>
    <w:rsid w:val="00845F0C"/>
    <w:rsid w:val="00846F56"/>
    <w:rsid w:val="00847246"/>
    <w:rsid w:val="00850AFE"/>
    <w:rsid w:val="00853DFA"/>
    <w:rsid w:val="00854392"/>
    <w:rsid w:val="00855804"/>
    <w:rsid w:val="00856606"/>
    <w:rsid w:val="0085779E"/>
    <w:rsid w:val="00857B5F"/>
    <w:rsid w:val="00862889"/>
    <w:rsid w:val="00865623"/>
    <w:rsid w:val="008672A4"/>
    <w:rsid w:val="00867DE3"/>
    <w:rsid w:val="00870339"/>
    <w:rsid w:val="00876D60"/>
    <w:rsid w:val="00884BC0"/>
    <w:rsid w:val="00885A1C"/>
    <w:rsid w:val="00885E9E"/>
    <w:rsid w:val="00893161"/>
    <w:rsid w:val="00894AE6"/>
    <w:rsid w:val="00895596"/>
    <w:rsid w:val="00895D34"/>
    <w:rsid w:val="008A1A54"/>
    <w:rsid w:val="008A3377"/>
    <w:rsid w:val="008A732E"/>
    <w:rsid w:val="008B0606"/>
    <w:rsid w:val="008B1333"/>
    <w:rsid w:val="008B4CC6"/>
    <w:rsid w:val="008B5BC2"/>
    <w:rsid w:val="008B674B"/>
    <w:rsid w:val="008C57F2"/>
    <w:rsid w:val="008D0266"/>
    <w:rsid w:val="008D45C1"/>
    <w:rsid w:val="008D5592"/>
    <w:rsid w:val="008D5C13"/>
    <w:rsid w:val="008E1C59"/>
    <w:rsid w:val="008E272E"/>
    <w:rsid w:val="008F0484"/>
    <w:rsid w:val="008F2D37"/>
    <w:rsid w:val="008F32F4"/>
    <w:rsid w:val="008F7958"/>
    <w:rsid w:val="009006D9"/>
    <w:rsid w:val="009013A7"/>
    <w:rsid w:val="00901B3A"/>
    <w:rsid w:val="00902F33"/>
    <w:rsid w:val="00903CD6"/>
    <w:rsid w:val="00903EAA"/>
    <w:rsid w:val="009105C4"/>
    <w:rsid w:val="00913AF3"/>
    <w:rsid w:val="00914AFA"/>
    <w:rsid w:val="009165FF"/>
    <w:rsid w:val="009213ED"/>
    <w:rsid w:val="00921EDF"/>
    <w:rsid w:val="009228E0"/>
    <w:rsid w:val="00924D30"/>
    <w:rsid w:val="0093064F"/>
    <w:rsid w:val="00930944"/>
    <w:rsid w:val="00931107"/>
    <w:rsid w:val="00935445"/>
    <w:rsid w:val="00942CCD"/>
    <w:rsid w:val="009517E6"/>
    <w:rsid w:val="00954E21"/>
    <w:rsid w:val="00962BE1"/>
    <w:rsid w:val="009655F7"/>
    <w:rsid w:val="00965743"/>
    <w:rsid w:val="0097126F"/>
    <w:rsid w:val="009751BB"/>
    <w:rsid w:val="0097613A"/>
    <w:rsid w:val="00985295"/>
    <w:rsid w:val="009943B2"/>
    <w:rsid w:val="009A0F63"/>
    <w:rsid w:val="009A20F4"/>
    <w:rsid w:val="009B1436"/>
    <w:rsid w:val="009B324C"/>
    <w:rsid w:val="009C5B33"/>
    <w:rsid w:val="009C6F89"/>
    <w:rsid w:val="009D2EAC"/>
    <w:rsid w:val="009D78E6"/>
    <w:rsid w:val="009E0033"/>
    <w:rsid w:val="009E42F0"/>
    <w:rsid w:val="009F0BEE"/>
    <w:rsid w:val="009F1C8C"/>
    <w:rsid w:val="009F7178"/>
    <w:rsid w:val="009F7B5D"/>
    <w:rsid w:val="00A02770"/>
    <w:rsid w:val="00A03C96"/>
    <w:rsid w:val="00A03F83"/>
    <w:rsid w:val="00A06EFC"/>
    <w:rsid w:val="00A10630"/>
    <w:rsid w:val="00A10E47"/>
    <w:rsid w:val="00A175F5"/>
    <w:rsid w:val="00A17F9A"/>
    <w:rsid w:val="00A221AC"/>
    <w:rsid w:val="00A263FE"/>
    <w:rsid w:val="00A30E20"/>
    <w:rsid w:val="00A35268"/>
    <w:rsid w:val="00A40B80"/>
    <w:rsid w:val="00A41ADE"/>
    <w:rsid w:val="00A43314"/>
    <w:rsid w:val="00A450F7"/>
    <w:rsid w:val="00A46A9C"/>
    <w:rsid w:val="00A5390B"/>
    <w:rsid w:val="00A56CDA"/>
    <w:rsid w:val="00A64007"/>
    <w:rsid w:val="00A661B7"/>
    <w:rsid w:val="00A707E7"/>
    <w:rsid w:val="00A711CF"/>
    <w:rsid w:val="00A71307"/>
    <w:rsid w:val="00A7779F"/>
    <w:rsid w:val="00A779C8"/>
    <w:rsid w:val="00A81794"/>
    <w:rsid w:val="00A8506D"/>
    <w:rsid w:val="00A85B86"/>
    <w:rsid w:val="00A86E65"/>
    <w:rsid w:val="00A93A93"/>
    <w:rsid w:val="00AA12FA"/>
    <w:rsid w:val="00AA679F"/>
    <w:rsid w:val="00AA6E97"/>
    <w:rsid w:val="00AA7927"/>
    <w:rsid w:val="00AA79AD"/>
    <w:rsid w:val="00AB0435"/>
    <w:rsid w:val="00AB0B61"/>
    <w:rsid w:val="00AB117D"/>
    <w:rsid w:val="00AB5A9A"/>
    <w:rsid w:val="00AC0D3B"/>
    <w:rsid w:val="00AC3BCA"/>
    <w:rsid w:val="00AC4A09"/>
    <w:rsid w:val="00AC6207"/>
    <w:rsid w:val="00AD711D"/>
    <w:rsid w:val="00AE402D"/>
    <w:rsid w:val="00AE7DF2"/>
    <w:rsid w:val="00AF1161"/>
    <w:rsid w:val="00AF4BFE"/>
    <w:rsid w:val="00AF54DE"/>
    <w:rsid w:val="00AF71B7"/>
    <w:rsid w:val="00B06A0B"/>
    <w:rsid w:val="00B10E29"/>
    <w:rsid w:val="00B136F5"/>
    <w:rsid w:val="00B17F55"/>
    <w:rsid w:val="00B24AB6"/>
    <w:rsid w:val="00B25E56"/>
    <w:rsid w:val="00B25EE8"/>
    <w:rsid w:val="00B32AA0"/>
    <w:rsid w:val="00B36B0D"/>
    <w:rsid w:val="00B4072B"/>
    <w:rsid w:val="00B439B5"/>
    <w:rsid w:val="00B46482"/>
    <w:rsid w:val="00B46B8A"/>
    <w:rsid w:val="00B50E5B"/>
    <w:rsid w:val="00B60935"/>
    <w:rsid w:val="00B62419"/>
    <w:rsid w:val="00B65357"/>
    <w:rsid w:val="00B717EA"/>
    <w:rsid w:val="00B760DE"/>
    <w:rsid w:val="00B80542"/>
    <w:rsid w:val="00B858C4"/>
    <w:rsid w:val="00B90E32"/>
    <w:rsid w:val="00B93DE5"/>
    <w:rsid w:val="00B960C9"/>
    <w:rsid w:val="00BA2C53"/>
    <w:rsid w:val="00BA3D01"/>
    <w:rsid w:val="00BA77A2"/>
    <w:rsid w:val="00BB1E0C"/>
    <w:rsid w:val="00BB37B0"/>
    <w:rsid w:val="00BB450B"/>
    <w:rsid w:val="00BB7465"/>
    <w:rsid w:val="00BC2721"/>
    <w:rsid w:val="00BC3C8B"/>
    <w:rsid w:val="00BC6A79"/>
    <w:rsid w:val="00BC7068"/>
    <w:rsid w:val="00BD20F4"/>
    <w:rsid w:val="00BD6355"/>
    <w:rsid w:val="00BE7221"/>
    <w:rsid w:val="00BF1538"/>
    <w:rsid w:val="00BF2FF3"/>
    <w:rsid w:val="00BF6234"/>
    <w:rsid w:val="00BF66DC"/>
    <w:rsid w:val="00BF783C"/>
    <w:rsid w:val="00C01B33"/>
    <w:rsid w:val="00C0349B"/>
    <w:rsid w:val="00C0485B"/>
    <w:rsid w:val="00C10D29"/>
    <w:rsid w:val="00C1298F"/>
    <w:rsid w:val="00C13C38"/>
    <w:rsid w:val="00C146E4"/>
    <w:rsid w:val="00C258ED"/>
    <w:rsid w:val="00C2743A"/>
    <w:rsid w:val="00C32005"/>
    <w:rsid w:val="00C32FB8"/>
    <w:rsid w:val="00C34286"/>
    <w:rsid w:val="00C42194"/>
    <w:rsid w:val="00C43F6C"/>
    <w:rsid w:val="00C449F7"/>
    <w:rsid w:val="00C45942"/>
    <w:rsid w:val="00C47257"/>
    <w:rsid w:val="00C5078D"/>
    <w:rsid w:val="00C53866"/>
    <w:rsid w:val="00C57FD2"/>
    <w:rsid w:val="00C603A4"/>
    <w:rsid w:val="00C63124"/>
    <w:rsid w:val="00C65CCC"/>
    <w:rsid w:val="00C67EDD"/>
    <w:rsid w:val="00C70BC1"/>
    <w:rsid w:val="00C744C1"/>
    <w:rsid w:val="00C86A74"/>
    <w:rsid w:val="00C948C0"/>
    <w:rsid w:val="00CA487D"/>
    <w:rsid w:val="00CA5D04"/>
    <w:rsid w:val="00CA7AB3"/>
    <w:rsid w:val="00CB47CE"/>
    <w:rsid w:val="00CB6897"/>
    <w:rsid w:val="00CC2ACB"/>
    <w:rsid w:val="00CC70C0"/>
    <w:rsid w:val="00CD464D"/>
    <w:rsid w:val="00CE0202"/>
    <w:rsid w:val="00CF0929"/>
    <w:rsid w:val="00CF22D3"/>
    <w:rsid w:val="00CF257B"/>
    <w:rsid w:val="00CF5218"/>
    <w:rsid w:val="00CF578E"/>
    <w:rsid w:val="00CF646D"/>
    <w:rsid w:val="00CF6623"/>
    <w:rsid w:val="00CF7EBC"/>
    <w:rsid w:val="00D00E62"/>
    <w:rsid w:val="00D02949"/>
    <w:rsid w:val="00D260B7"/>
    <w:rsid w:val="00D26FFC"/>
    <w:rsid w:val="00D3774A"/>
    <w:rsid w:val="00D40D9C"/>
    <w:rsid w:val="00D42BEA"/>
    <w:rsid w:val="00D43462"/>
    <w:rsid w:val="00D43713"/>
    <w:rsid w:val="00D44899"/>
    <w:rsid w:val="00D517AE"/>
    <w:rsid w:val="00D5223D"/>
    <w:rsid w:val="00D6454C"/>
    <w:rsid w:val="00D65B56"/>
    <w:rsid w:val="00D74BD7"/>
    <w:rsid w:val="00D8505C"/>
    <w:rsid w:val="00D859C3"/>
    <w:rsid w:val="00D873A6"/>
    <w:rsid w:val="00D90441"/>
    <w:rsid w:val="00D95C39"/>
    <w:rsid w:val="00D95F50"/>
    <w:rsid w:val="00D961BE"/>
    <w:rsid w:val="00D9684D"/>
    <w:rsid w:val="00DA08DF"/>
    <w:rsid w:val="00DB0061"/>
    <w:rsid w:val="00DB3A19"/>
    <w:rsid w:val="00DB4B95"/>
    <w:rsid w:val="00DC1762"/>
    <w:rsid w:val="00DC35D3"/>
    <w:rsid w:val="00DC6572"/>
    <w:rsid w:val="00DD2984"/>
    <w:rsid w:val="00DD2DCE"/>
    <w:rsid w:val="00DD3F61"/>
    <w:rsid w:val="00DD428F"/>
    <w:rsid w:val="00DD4884"/>
    <w:rsid w:val="00DD5C18"/>
    <w:rsid w:val="00DD66CD"/>
    <w:rsid w:val="00DD75E5"/>
    <w:rsid w:val="00DE24D4"/>
    <w:rsid w:val="00DE7532"/>
    <w:rsid w:val="00DF272C"/>
    <w:rsid w:val="00DF5A70"/>
    <w:rsid w:val="00DF70A1"/>
    <w:rsid w:val="00E07D3B"/>
    <w:rsid w:val="00E12913"/>
    <w:rsid w:val="00E13632"/>
    <w:rsid w:val="00E211E0"/>
    <w:rsid w:val="00E27647"/>
    <w:rsid w:val="00E27E21"/>
    <w:rsid w:val="00E33889"/>
    <w:rsid w:val="00E33E91"/>
    <w:rsid w:val="00E365D3"/>
    <w:rsid w:val="00E42B76"/>
    <w:rsid w:val="00E43350"/>
    <w:rsid w:val="00E4414B"/>
    <w:rsid w:val="00E4508B"/>
    <w:rsid w:val="00E55949"/>
    <w:rsid w:val="00E5628A"/>
    <w:rsid w:val="00E617C4"/>
    <w:rsid w:val="00E61F96"/>
    <w:rsid w:val="00E70769"/>
    <w:rsid w:val="00E707CB"/>
    <w:rsid w:val="00E77640"/>
    <w:rsid w:val="00E8118D"/>
    <w:rsid w:val="00E848B2"/>
    <w:rsid w:val="00E86E3F"/>
    <w:rsid w:val="00E90633"/>
    <w:rsid w:val="00E92CAE"/>
    <w:rsid w:val="00E93F67"/>
    <w:rsid w:val="00EA73DB"/>
    <w:rsid w:val="00EB0391"/>
    <w:rsid w:val="00EB1332"/>
    <w:rsid w:val="00EB3568"/>
    <w:rsid w:val="00EB4CE6"/>
    <w:rsid w:val="00EB4D90"/>
    <w:rsid w:val="00EC6E04"/>
    <w:rsid w:val="00ED1B5F"/>
    <w:rsid w:val="00ED2376"/>
    <w:rsid w:val="00ED7205"/>
    <w:rsid w:val="00EE441A"/>
    <w:rsid w:val="00EE74EE"/>
    <w:rsid w:val="00EE7FF4"/>
    <w:rsid w:val="00EF4C44"/>
    <w:rsid w:val="00EF4CD5"/>
    <w:rsid w:val="00EF5A40"/>
    <w:rsid w:val="00F02470"/>
    <w:rsid w:val="00F034FC"/>
    <w:rsid w:val="00F143CB"/>
    <w:rsid w:val="00F16A87"/>
    <w:rsid w:val="00F24387"/>
    <w:rsid w:val="00F252BD"/>
    <w:rsid w:val="00F25C1C"/>
    <w:rsid w:val="00F26655"/>
    <w:rsid w:val="00F31F38"/>
    <w:rsid w:val="00F34917"/>
    <w:rsid w:val="00F406C7"/>
    <w:rsid w:val="00F45955"/>
    <w:rsid w:val="00F50C9D"/>
    <w:rsid w:val="00F52828"/>
    <w:rsid w:val="00F568E5"/>
    <w:rsid w:val="00F601A0"/>
    <w:rsid w:val="00F633C4"/>
    <w:rsid w:val="00F67EA2"/>
    <w:rsid w:val="00F707D9"/>
    <w:rsid w:val="00F708D9"/>
    <w:rsid w:val="00F70E05"/>
    <w:rsid w:val="00F80590"/>
    <w:rsid w:val="00F85665"/>
    <w:rsid w:val="00F9091F"/>
    <w:rsid w:val="00F91980"/>
    <w:rsid w:val="00F9419D"/>
    <w:rsid w:val="00F96929"/>
    <w:rsid w:val="00FA017C"/>
    <w:rsid w:val="00FA2194"/>
    <w:rsid w:val="00FA3FAA"/>
    <w:rsid w:val="00FB0C40"/>
    <w:rsid w:val="00FB3413"/>
    <w:rsid w:val="00FB7639"/>
    <w:rsid w:val="00FC52BA"/>
    <w:rsid w:val="00FC55DF"/>
    <w:rsid w:val="00FD23A4"/>
    <w:rsid w:val="00FD2513"/>
    <w:rsid w:val="00FD6F5B"/>
    <w:rsid w:val="00FD725B"/>
    <w:rsid w:val="00FE5D00"/>
    <w:rsid w:val="00FE64EC"/>
    <w:rsid w:val="00FE708E"/>
    <w:rsid w:val="00FE77CB"/>
    <w:rsid w:val="00FF00FA"/>
    <w:rsid w:val="00FF3333"/>
    <w:rsid w:val="00FF3A01"/>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6564"/>
    <w:rPr>
      <w:rFonts w:ascii="Amerigo BT" w:hAnsi="Amerigo BT"/>
      <w:sz w:val="22"/>
      <w:szCs w:val="22"/>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0D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D15D1"/>
    <w:rPr>
      <w:rFonts w:ascii="Tahoma" w:hAnsi="Tahoma" w:cs="Tahoma"/>
      <w:sz w:val="16"/>
      <w:szCs w:val="16"/>
    </w:rPr>
  </w:style>
  <w:style w:type="character" w:styleId="Hyperlink">
    <w:name w:val="Hyperlink"/>
    <w:basedOn w:val="DefaultParagraphFont"/>
    <w:uiPriority w:val="99"/>
    <w:rsid w:val="008D45C1"/>
    <w:rPr>
      <w:color w:val="0000FF" w:themeColor="hyperlink"/>
      <w:u w:val="single"/>
    </w:rPr>
  </w:style>
  <w:style w:type="character" w:styleId="CommentReference">
    <w:name w:val="annotation reference"/>
    <w:basedOn w:val="DefaultParagraphFont"/>
    <w:rsid w:val="004D75F2"/>
    <w:rPr>
      <w:sz w:val="16"/>
      <w:szCs w:val="16"/>
    </w:rPr>
  </w:style>
  <w:style w:type="paragraph" w:styleId="CommentText">
    <w:name w:val="annotation text"/>
    <w:basedOn w:val="Normal"/>
    <w:link w:val="CommentTextChar"/>
    <w:rsid w:val="004D75F2"/>
    <w:rPr>
      <w:sz w:val="20"/>
      <w:szCs w:val="20"/>
    </w:rPr>
  </w:style>
  <w:style w:type="character" w:customStyle="1" w:styleId="CommentTextChar">
    <w:name w:val="Comment Text Char"/>
    <w:basedOn w:val="DefaultParagraphFont"/>
    <w:link w:val="CommentText"/>
    <w:rsid w:val="004D75F2"/>
    <w:rPr>
      <w:rFonts w:ascii="Amerigo BT" w:hAnsi="Amerigo BT"/>
      <w:lang w:val="en-GB" w:eastAsia="fr-FR"/>
    </w:rPr>
  </w:style>
  <w:style w:type="paragraph" w:styleId="CommentSubject">
    <w:name w:val="annotation subject"/>
    <w:basedOn w:val="CommentText"/>
    <w:next w:val="CommentText"/>
    <w:link w:val="CommentSubjectChar"/>
    <w:rsid w:val="004D75F2"/>
    <w:rPr>
      <w:b/>
      <w:bCs/>
    </w:rPr>
  </w:style>
  <w:style w:type="character" w:customStyle="1" w:styleId="CommentSubjectChar">
    <w:name w:val="Comment Subject Char"/>
    <w:basedOn w:val="CommentTextChar"/>
    <w:link w:val="CommentSubject"/>
    <w:rsid w:val="004D75F2"/>
    <w:rPr>
      <w:rFonts w:ascii="Amerigo BT" w:hAnsi="Amerigo BT"/>
      <w:b/>
      <w:bCs/>
      <w:lang w:val="en-GB" w:eastAsia="fr-FR"/>
    </w:rPr>
  </w:style>
  <w:style w:type="character" w:customStyle="1" w:styleId="apple-converted-space">
    <w:name w:val="apple-converted-space"/>
    <w:basedOn w:val="DefaultParagraphFont"/>
    <w:rsid w:val="00B90E32"/>
  </w:style>
  <w:style w:type="character" w:styleId="FollowedHyperlink">
    <w:name w:val="FollowedHyperlink"/>
    <w:basedOn w:val="DefaultParagraphFon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ListParagraph">
    <w:name w:val="List Paragraph"/>
    <w:basedOn w:val="Normal"/>
    <w:uiPriority w:val="34"/>
    <w:qFormat/>
    <w:rsid w:val="00F707D9"/>
    <w:pPr>
      <w:ind w:left="720"/>
      <w:contextualSpacing/>
    </w:pPr>
  </w:style>
  <w:style w:type="paragraph" w:styleId="Header">
    <w:name w:val="header"/>
    <w:basedOn w:val="Normal"/>
    <w:link w:val="HeaderChar"/>
    <w:rsid w:val="00895596"/>
    <w:pPr>
      <w:tabs>
        <w:tab w:val="center" w:pos="4536"/>
        <w:tab w:val="right" w:pos="9072"/>
      </w:tabs>
    </w:pPr>
  </w:style>
  <w:style w:type="character" w:customStyle="1" w:styleId="HeaderChar">
    <w:name w:val="Header Char"/>
    <w:basedOn w:val="DefaultParagraphFont"/>
    <w:link w:val="Header"/>
    <w:rsid w:val="00895596"/>
    <w:rPr>
      <w:rFonts w:ascii="Amerigo BT" w:hAnsi="Amerigo BT"/>
      <w:sz w:val="22"/>
      <w:szCs w:val="22"/>
      <w:lang w:val="en-GB" w:eastAsia="fr-FR"/>
    </w:rPr>
  </w:style>
  <w:style w:type="paragraph" w:styleId="Footer">
    <w:name w:val="footer"/>
    <w:basedOn w:val="Normal"/>
    <w:link w:val="FooterChar"/>
    <w:rsid w:val="00895596"/>
    <w:pPr>
      <w:tabs>
        <w:tab w:val="center" w:pos="4536"/>
        <w:tab w:val="right" w:pos="9072"/>
      </w:tabs>
    </w:pPr>
  </w:style>
  <w:style w:type="character" w:customStyle="1" w:styleId="FooterChar">
    <w:name w:val="Footer Char"/>
    <w:basedOn w:val="DefaultParagraphFont"/>
    <w:link w:val="Footer"/>
    <w:rsid w:val="00895596"/>
    <w:rPr>
      <w:rFonts w:ascii="Amerigo BT" w:hAnsi="Amerigo BT"/>
      <w:sz w:val="22"/>
      <w:szCs w:val="22"/>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6564"/>
    <w:rPr>
      <w:rFonts w:ascii="Amerigo BT" w:hAnsi="Amerigo BT"/>
      <w:sz w:val="22"/>
      <w:szCs w:val="22"/>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0D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D15D1"/>
    <w:rPr>
      <w:rFonts w:ascii="Tahoma" w:hAnsi="Tahoma" w:cs="Tahoma"/>
      <w:sz w:val="16"/>
      <w:szCs w:val="16"/>
    </w:rPr>
  </w:style>
  <w:style w:type="character" w:styleId="Hyperlink">
    <w:name w:val="Hyperlink"/>
    <w:basedOn w:val="DefaultParagraphFont"/>
    <w:uiPriority w:val="99"/>
    <w:rsid w:val="008D45C1"/>
    <w:rPr>
      <w:color w:val="0000FF" w:themeColor="hyperlink"/>
      <w:u w:val="single"/>
    </w:rPr>
  </w:style>
  <w:style w:type="character" w:styleId="CommentReference">
    <w:name w:val="annotation reference"/>
    <w:basedOn w:val="DefaultParagraphFont"/>
    <w:rsid w:val="004D75F2"/>
    <w:rPr>
      <w:sz w:val="16"/>
      <w:szCs w:val="16"/>
    </w:rPr>
  </w:style>
  <w:style w:type="paragraph" w:styleId="CommentText">
    <w:name w:val="annotation text"/>
    <w:basedOn w:val="Normal"/>
    <w:link w:val="CommentTextChar"/>
    <w:rsid w:val="004D75F2"/>
    <w:rPr>
      <w:sz w:val="20"/>
      <w:szCs w:val="20"/>
    </w:rPr>
  </w:style>
  <w:style w:type="character" w:customStyle="1" w:styleId="CommentTextChar">
    <w:name w:val="Comment Text Char"/>
    <w:basedOn w:val="DefaultParagraphFont"/>
    <w:link w:val="CommentText"/>
    <w:rsid w:val="004D75F2"/>
    <w:rPr>
      <w:rFonts w:ascii="Amerigo BT" w:hAnsi="Amerigo BT"/>
      <w:lang w:val="en-GB" w:eastAsia="fr-FR"/>
    </w:rPr>
  </w:style>
  <w:style w:type="paragraph" w:styleId="CommentSubject">
    <w:name w:val="annotation subject"/>
    <w:basedOn w:val="CommentText"/>
    <w:next w:val="CommentText"/>
    <w:link w:val="CommentSubjectChar"/>
    <w:rsid w:val="004D75F2"/>
    <w:rPr>
      <w:b/>
      <w:bCs/>
    </w:rPr>
  </w:style>
  <w:style w:type="character" w:customStyle="1" w:styleId="CommentSubjectChar">
    <w:name w:val="Comment Subject Char"/>
    <w:basedOn w:val="CommentTextChar"/>
    <w:link w:val="CommentSubject"/>
    <w:rsid w:val="004D75F2"/>
    <w:rPr>
      <w:rFonts w:ascii="Amerigo BT" w:hAnsi="Amerigo BT"/>
      <w:b/>
      <w:bCs/>
      <w:lang w:val="en-GB" w:eastAsia="fr-FR"/>
    </w:rPr>
  </w:style>
  <w:style w:type="character" w:customStyle="1" w:styleId="apple-converted-space">
    <w:name w:val="apple-converted-space"/>
    <w:basedOn w:val="DefaultParagraphFont"/>
    <w:rsid w:val="00B90E32"/>
  </w:style>
  <w:style w:type="character" w:styleId="FollowedHyperlink">
    <w:name w:val="FollowedHyperlink"/>
    <w:basedOn w:val="DefaultParagraphFon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ListParagraph">
    <w:name w:val="List Paragraph"/>
    <w:basedOn w:val="Normal"/>
    <w:uiPriority w:val="34"/>
    <w:qFormat/>
    <w:rsid w:val="00F707D9"/>
    <w:pPr>
      <w:ind w:left="720"/>
      <w:contextualSpacing/>
    </w:pPr>
  </w:style>
  <w:style w:type="paragraph" w:styleId="Header">
    <w:name w:val="header"/>
    <w:basedOn w:val="Normal"/>
    <w:link w:val="HeaderChar"/>
    <w:rsid w:val="00895596"/>
    <w:pPr>
      <w:tabs>
        <w:tab w:val="center" w:pos="4536"/>
        <w:tab w:val="right" w:pos="9072"/>
      </w:tabs>
    </w:pPr>
  </w:style>
  <w:style w:type="character" w:customStyle="1" w:styleId="HeaderChar">
    <w:name w:val="Header Char"/>
    <w:basedOn w:val="DefaultParagraphFont"/>
    <w:link w:val="Header"/>
    <w:rsid w:val="00895596"/>
    <w:rPr>
      <w:rFonts w:ascii="Amerigo BT" w:hAnsi="Amerigo BT"/>
      <w:sz w:val="22"/>
      <w:szCs w:val="22"/>
      <w:lang w:val="en-GB" w:eastAsia="fr-FR"/>
    </w:rPr>
  </w:style>
  <w:style w:type="paragraph" w:styleId="Footer">
    <w:name w:val="footer"/>
    <w:basedOn w:val="Normal"/>
    <w:link w:val="FooterChar"/>
    <w:rsid w:val="00895596"/>
    <w:pPr>
      <w:tabs>
        <w:tab w:val="center" w:pos="4536"/>
        <w:tab w:val="right" w:pos="9072"/>
      </w:tabs>
    </w:pPr>
  </w:style>
  <w:style w:type="character" w:customStyle="1" w:styleId="FooterChar">
    <w:name w:val="Footer Char"/>
    <w:basedOn w:val="DefaultParagraphFont"/>
    <w:link w:val="Footer"/>
    <w:rsid w:val="00895596"/>
    <w:rPr>
      <w:rFonts w:ascii="Amerigo BT" w:hAnsi="Amerigo BT"/>
      <w:sz w:val="22"/>
      <w:szCs w:val="22"/>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p.net/Documents/Events/CDP-Horizon-2020-2.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aurent.babikian@cdp.net" TargetMode="External"/><Relationship Id="rId4" Type="http://schemas.openxmlformats.org/officeDocument/2006/relationships/settings" Target="settings.xml"/><Relationship Id="rId9" Type="http://schemas.openxmlformats.org/officeDocument/2006/relationships/hyperlink" Target="http://www.cdp.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5032</Characters>
  <Application>Microsoft Office Word</Application>
  <DocSecurity>0</DocSecurity>
  <Lines>41</Lines>
  <Paragraphs>11</Paragraphs>
  <ScaleCrop>false</ScaleCrop>
  <HeadingPairs>
    <vt:vector size="8" baseType="variant">
      <vt:variant>
        <vt:lpstr>Titre</vt:lpstr>
      </vt:variant>
      <vt:variant>
        <vt:i4>1</vt:i4>
      </vt:variant>
      <vt:variant>
        <vt:lpstr>Title</vt:lpstr>
      </vt:variant>
      <vt:variant>
        <vt:i4>1</vt:i4>
      </vt:variant>
      <vt:variant>
        <vt:lpstr>Naslov</vt:lpstr>
      </vt:variant>
      <vt:variant>
        <vt:i4>1</vt:i4>
      </vt:variant>
      <vt:variant>
        <vt:lpstr>Titel</vt:lpstr>
      </vt:variant>
      <vt:variant>
        <vt:i4>1</vt:i4>
      </vt:variant>
    </vt:vector>
  </HeadingPairs>
  <TitlesOfParts>
    <vt:vector size="4" baseType="lpstr">
      <vt:lpstr>Project information</vt:lpstr>
      <vt:lpstr>Project information</vt:lpstr>
      <vt:lpstr>Project information</vt:lpstr>
      <vt:lpstr>Project information</vt:lpstr>
    </vt:vector>
  </TitlesOfParts>
  <Company>iserd</Company>
  <LinksUpToDate>false</LinksUpToDate>
  <CharactersWithSpaces>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creator>orly</dc:creator>
  <cp:lastModifiedBy>Nicola Klee</cp:lastModifiedBy>
  <cp:revision>9</cp:revision>
  <cp:lastPrinted>2009-07-23T09:36:00Z</cp:lastPrinted>
  <dcterms:created xsi:type="dcterms:W3CDTF">2014-03-20T12:02:00Z</dcterms:created>
  <dcterms:modified xsi:type="dcterms:W3CDTF">2014-03-20T12:12:00Z</dcterms:modified>
</cp:coreProperties>
</file>