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DE0EF" w14:textId="77777777" w:rsidR="009C5C95" w:rsidRDefault="00C020F8" w:rsidP="00C020F8">
      <w:pPr>
        <w:pStyle w:val="Paragraphedeliste"/>
        <w:numPr>
          <w:ilvl w:val="0"/>
          <w:numId w:val="3"/>
        </w:numPr>
      </w:pPr>
      <w:r w:rsidRPr="009C5C95">
        <w:rPr>
          <w:b/>
        </w:rPr>
        <w:t>Titre du poste :</w:t>
      </w:r>
      <w:r>
        <w:t xml:space="preserve"> Contrats </w:t>
      </w:r>
      <w:proofErr w:type="spellStart"/>
      <w:r>
        <w:t>post-doctoraux</w:t>
      </w:r>
      <w:proofErr w:type="spellEnd"/>
      <w:r>
        <w:t xml:space="preserve"> EUTOPIA-SIF - Appel à candidatures 2020/2021</w:t>
      </w:r>
    </w:p>
    <w:p w14:paraId="1433B59A" w14:textId="77777777" w:rsidR="009C5C95" w:rsidRDefault="00C020F8" w:rsidP="00C020F8">
      <w:pPr>
        <w:pStyle w:val="Paragraphedeliste"/>
        <w:numPr>
          <w:ilvl w:val="0"/>
          <w:numId w:val="3"/>
        </w:numPr>
        <w:rPr>
          <w:lang w:val="en-GB"/>
        </w:rPr>
      </w:pPr>
      <w:proofErr w:type="gramStart"/>
      <w:r w:rsidRPr="009C5C95">
        <w:rPr>
          <w:b/>
          <w:lang w:val="en-GB"/>
        </w:rPr>
        <w:t>Programme :</w:t>
      </w:r>
      <w:proofErr w:type="gramEnd"/>
      <w:r w:rsidRPr="009C5C95">
        <w:rPr>
          <w:lang w:val="en-GB"/>
        </w:rPr>
        <w:t xml:space="preserve"> MSCA-COFUND EUTOPIA Science and Innovation Fellowships Program - EUTOPIA European University</w:t>
      </w:r>
    </w:p>
    <w:p w14:paraId="5E7F4289" w14:textId="77777777" w:rsidR="009C5C95" w:rsidRDefault="00C020F8" w:rsidP="00C020F8">
      <w:pPr>
        <w:pStyle w:val="Paragraphedeliste"/>
        <w:numPr>
          <w:ilvl w:val="0"/>
          <w:numId w:val="3"/>
        </w:numPr>
      </w:pPr>
      <w:r w:rsidRPr="009C5C95">
        <w:rPr>
          <w:b/>
        </w:rPr>
        <w:t xml:space="preserve">Nombre de postes disponibles : </w:t>
      </w:r>
      <w:r>
        <w:t>20</w:t>
      </w:r>
    </w:p>
    <w:p w14:paraId="403B17D2" w14:textId="77777777" w:rsidR="009C5C95" w:rsidRDefault="00C020F8" w:rsidP="00C020F8">
      <w:pPr>
        <w:pStyle w:val="Paragraphedeliste"/>
        <w:numPr>
          <w:ilvl w:val="0"/>
          <w:numId w:val="3"/>
        </w:numPr>
      </w:pPr>
      <w:r w:rsidRPr="009C5C95">
        <w:rPr>
          <w:b/>
        </w:rPr>
        <w:t xml:space="preserve">Date de début : </w:t>
      </w:r>
      <w:r>
        <w:t>septembre 2021</w:t>
      </w:r>
    </w:p>
    <w:p w14:paraId="21A9612A" w14:textId="77777777" w:rsidR="009C5C95" w:rsidRDefault="00C020F8" w:rsidP="00C020F8">
      <w:pPr>
        <w:pStyle w:val="Paragraphedeliste"/>
        <w:numPr>
          <w:ilvl w:val="0"/>
          <w:numId w:val="3"/>
        </w:numPr>
      </w:pPr>
      <w:r w:rsidRPr="009C5C95">
        <w:rPr>
          <w:b/>
        </w:rPr>
        <w:t>Durée et type de contrat :</w:t>
      </w:r>
      <w:r>
        <w:t xml:space="preserve"> 24 mois, emploi à temps plein</w:t>
      </w:r>
    </w:p>
    <w:p w14:paraId="19979F4E" w14:textId="77777777" w:rsidR="009C5C95" w:rsidRDefault="00C020F8" w:rsidP="00C020F8">
      <w:pPr>
        <w:pStyle w:val="Paragraphedeliste"/>
        <w:numPr>
          <w:ilvl w:val="0"/>
          <w:numId w:val="3"/>
        </w:numPr>
      </w:pPr>
      <w:r w:rsidRPr="009C5C95">
        <w:rPr>
          <w:b/>
        </w:rPr>
        <w:t xml:space="preserve">Ouverture des candidatures : </w:t>
      </w:r>
      <w:r>
        <w:t>19/10/2020</w:t>
      </w:r>
    </w:p>
    <w:p w14:paraId="52B7CC24" w14:textId="77777777" w:rsidR="009C5C95" w:rsidRDefault="00C020F8" w:rsidP="00C020F8">
      <w:pPr>
        <w:pStyle w:val="Paragraphedeliste"/>
        <w:numPr>
          <w:ilvl w:val="0"/>
          <w:numId w:val="3"/>
        </w:numPr>
      </w:pPr>
      <w:r w:rsidRPr="009C5C95">
        <w:rPr>
          <w:b/>
        </w:rPr>
        <w:t xml:space="preserve">Date limite de dépôt des candidatures : </w:t>
      </w:r>
      <w:r>
        <w:t xml:space="preserve">11/01/2021, </w:t>
      </w:r>
      <w:proofErr w:type="gramStart"/>
      <w:r>
        <w:t>13:</w:t>
      </w:r>
      <w:proofErr w:type="gramEnd"/>
      <w:r>
        <w:t>00 CET</w:t>
      </w:r>
    </w:p>
    <w:p w14:paraId="30D29D3B" w14:textId="77777777" w:rsidR="009C5C95" w:rsidRDefault="00C020F8" w:rsidP="00C020F8">
      <w:pPr>
        <w:pStyle w:val="Paragraphedeliste"/>
        <w:numPr>
          <w:ilvl w:val="0"/>
          <w:numId w:val="3"/>
        </w:numPr>
      </w:pPr>
      <w:r w:rsidRPr="009C5C95">
        <w:rPr>
          <w:b/>
        </w:rPr>
        <w:t xml:space="preserve">Site web de candidature : </w:t>
      </w:r>
      <w:hyperlink r:id="rId8" w:history="1">
        <w:r w:rsidR="00782A88" w:rsidRPr="0017017B">
          <w:rPr>
            <w:rStyle w:val="Lienhypertexte"/>
          </w:rPr>
          <w:t>www.eutopia.smapply.io</w:t>
        </w:r>
      </w:hyperlink>
      <w:r w:rsidR="00782A88">
        <w:t xml:space="preserve"> </w:t>
      </w:r>
    </w:p>
    <w:p w14:paraId="207727F8" w14:textId="77777777" w:rsidR="009C5C95" w:rsidRDefault="00C020F8" w:rsidP="00C020F8">
      <w:pPr>
        <w:pStyle w:val="Paragraphedeliste"/>
        <w:numPr>
          <w:ilvl w:val="0"/>
          <w:numId w:val="3"/>
        </w:numPr>
      </w:pPr>
      <w:r w:rsidRPr="009C5C95">
        <w:rPr>
          <w:b/>
        </w:rPr>
        <w:t xml:space="preserve">Guide de candidature : </w:t>
      </w:r>
      <w:r>
        <w:t xml:space="preserve">Guide for </w:t>
      </w:r>
      <w:proofErr w:type="spellStart"/>
      <w:r>
        <w:t>Applicants</w:t>
      </w:r>
      <w:proofErr w:type="spellEnd"/>
      <w:r w:rsidR="006C788B">
        <w:t xml:space="preserve"> &amp; Short Guide EUTOPIA-SIF</w:t>
      </w:r>
      <w:r>
        <w:t>, disponible</w:t>
      </w:r>
      <w:r w:rsidR="006C788B">
        <w:t>s</w:t>
      </w:r>
      <w:r>
        <w:t xml:space="preserve"> sur le site web du programme EUTOPIA-SIF</w:t>
      </w:r>
      <w:r w:rsidR="006C788B">
        <w:t xml:space="preserve"> </w:t>
      </w:r>
    </w:p>
    <w:p w14:paraId="05C80ADC" w14:textId="77777777" w:rsidR="009C5C95" w:rsidRDefault="00C020F8" w:rsidP="00C020F8">
      <w:pPr>
        <w:pStyle w:val="Paragraphedeliste"/>
        <w:numPr>
          <w:ilvl w:val="0"/>
          <w:numId w:val="3"/>
        </w:numPr>
      </w:pPr>
      <w:r w:rsidRPr="009C5C95">
        <w:rPr>
          <w:b/>
        </w:rPr>
        <w:t xml:space="preserve">Site web du programme : </w:t>
      </w:r>
      <w:hyperlink r:id="rId9" w:history="1">
        <w:r w:rsidR="00782A88" w:rsidRPr="0017017B">
          <w:rPr>
            <w:rStyle w:val="Lienhypertexte"/>
          </w:rPr>
          <w:t>https://eutopia-university.eu/2020/09/24/eutopia-sif/</w:t>
        </w:r>
      </w:hyperlink>
      <w:r w:rsidR="00782A88">
        <w:t xml:space="preserve"> </w:t>
      </w:r>
    </w:p>
    <w:p w14:paraId="5541D16E" w14:textId="7D5A219A" w:rsidR="00C020F8" w:rsidRDefault="00C020F8" w:rsidP="00C020F8">
      <w:pPr>
        <w:pStyle w:val="Paragraphedeliste"/>
        <w:numPr>
          <w:ilvl w:val="0"/>
          <w:numId w:val="3"/>
        </w:numPr>
      </w:pPr>
      <w:r w:rsidRPr="009C5C95">
        <w:rPr>
          <w:b/>
        </w:rPr>
        <w:t>Email de contact :</w:t>
      </w:r>
      <w:r>
        <w:t xml:space="preserve"> </w:t>
      </w:r>
      <w:hyperlink r:id="rId10" w:history="1">
        <w:r w:rsidR="00782A88" w:rsidRPr="0017017B">
          <w:rPr>
            <w:rStyle w:val="Lienhypertexte"/>
          </w:rPr>
          <w:t>eutopia-sif-coordination@cyu.fr</w:t>
        </w:r>
      </w:hyperlink>
      <w:r w:rsidR="00782A88">
        <w:t xml:space="preserve"> </w:t>
      </w:r>
      <w:r>
        <w:t xml:space="preserve"> </w:t>
      </w:r>
    </w:p>
    <w:p w14:paraId="590C5694" w14:textId="77777777" w:rsidR="00C020F8" w:rsidRDefault="00C020F8" w:rsidP="00C020F8"/>
    <w:p w14:paraId="49626201" w14:textId="233E10E7" w:rsidR="00C020F8" w:rsidRDefault="00C020F8" w:rsidP="00C020F8">
      <w:r>
        <w:t xml:space="preserve">L'alliance EUTOPIA a le plaisir d'annoncer l'ouverture du premier appel à candidatures pour </w:t>
      </w:r>
      <w:r w:rsidRPr="009C5C95">
        <w:rPr>
          <w:b/>
        </w:rPr>
        <w:t xml:space="preserve">20 </w:t>
      </w:r>
      <w:r w:rsidR="00AF7341" w:rsidRPr="009C5C95">
        <w:rPr>
          <w:b/>
        </w:rPr>
        <w:t>contrats p</w:t>
      </w:r>
      <w:r w:rsidRPr="009C5C95">
        <w:rPr>
          <w:b/>
        </w:rPr>
        <w:t>ostdoctora</w:t>
      </w:r>
      <w:r w:rsidR="00AF7341" w:rsidRPr="009C5C95">
        <w:rPr>
          <w:b/>
        </w:rPr>
        <w:t>ux</w:t>
      </w:r>
      <w:r w:rsidRPr="009C5C95">
        <w:rPr>
          <w:b/>
        </w:rPr>
        <w:t xml:space="preserve"> </w:t>
      </w:r>
      <w:r>
        <w:t xml:space="preserve">dans le cadre du programme </w:t>
      </w:r>
      <w:r w:rsidRPr="000B75EE">
        <w:rPr>
          <w:i/>
          <w:iCs/>
        </w:rPr>
        <w:t xml:space="preserve">EUTOPIA Science and Innovation </w:t>
      </w:r>
      <w:proofErr w:type="spellStart"/>
      <w:r w:rsidRPr="000B75EE">
        <w:rPr>
          <w:i/>
          <w:iCs/>
        </w:rPr>
        <w:t>Fellowships</w:t>
      </w:r>
      <w:proofErr w:type="spellEnd"/>
      <w:r w:rsidRPr="000B75EE">
        <w:rPr>
          <w:i/>
          <w:iCs/>
        </w:rPr>
        <w:t xml:space="preserve"> Program (EUTOPIA-SIF)</w:t>
      </w:r>
      <w:r>
        <w:t xml:space="preserve"> (</w:t>
      </w:r>
      <w:hyperlink r:id="rId11" w:history="1">
        <w:r w:rsidR="00782A88" w:rsidRPr="0017017B">
          <w:rPr>
            <w:rStyle w:val="Lienhypertexte"/>
          </w:rPr>
          <w:t>https://eutopia-university.eu/2020/09/24/eutopia-sif/</w:t>
        </w:r>
      </w:hyperlink>
      <w:r w:rsidR="00782A88">
        <w:t xml:space="preserve"> </w:t>
      </w:r>
      <w:r>
        <w:t>), co-financé par le programme Horizon 2020 pour la recherche et l’innovation de l’Union européenne dans le cadre d</w:t>
      </w:r>
      <w:r w:rsidR="00AF7341">
        <w:t xml:space="preserve">u </w:t>
      </w:r>
      <w:r>
        <w:t xml:space="preserve">Marie </w:t>
      </w:r>
      <w:proofErr w:type="spellStart"/>
      <w:r>
        <w:t>Sklodowska</w:t>
      </w:r>
      <w:proofErr w:type="spellEnd"/>
      <w:r>
        <w:t xml:space="preserve">-Curie </w:t>
      </w:r>
      <w:proofErr w:type="spellStart"/>
      <w:r w:rsidR="00AF7341">
        <w:t>grant</w:t>
      </w:r>
      <w:proofErr w:type="spellEnd"/>
      <w:r w:rsidR="00AF7341">
        <w:t xml:space="preserve"> agreement </w:t>
      </w:r>
      <w:r>
        <w:t>n° 945380.</w:t>
      </w:r>
    </w:p>
    <w:p w14:paraId="5E568BF7" w14:textId="6EC032A7" w:rsidR="00C020F8" w:rsidRDefault="00C020F8" w:rsidP="00C020F8">
      <w:r>
        <w:t xml:space="preserve">À partir de </w:t>
      </w:r>
      <w:r w:rsidRPr="009C5C95">
        <w:rPr>
          <w:b/>
        </w:rPr>
        <w:t>septembre</w:t>
      </w:r>
      <w:r>
        <w:t xml:space="preserve"> </w:t>
      </w:r>
      <w:r w:rsidRPr="009C5C95">
        <w:rPr>
          <w:b/>
        </w:rPr>
        <w:t>2021</w:t>
      </w:r>
      <w:r>
        <w:t xml:space="preserve">, les </w:t>
      </w:r>
      <w:r w:rsidR="00AF7341">
        <w:t xml:space="preserve">candidats sélectionnés </w:t>
      </w:r>
      <w:r>
        <w:t xml:space="preserve">bénéficieront d'un contrat </w:t>
      </w:r>
      <w:proofErr w:type="spellStart"/>
      <w:r>
        <w:t>post-doctoral</w:t>
      </w:r>
      <w:proofErr w:type="spellEnd"/>
      <w:r>
        <w:t xml:space="preserve"> de 24 mois dans l'une des six universités EUTOPIA (</w:t>
      </w:r>
      <w:hyperlink r:id="rId12" w:history="1">
        <w:r w:rsidR="00782A88" w:rsidRPr="0017017B">
          <w:rPr>
            <w:rStyle w:val="Lienhypertexte"/>
          </w:rPr>
          <w:t>https://eutopia-university.eu</w:t>
        </w:r>
      </w:hyperlink>
      <w:r w:rsidR="00782A88">
        <w:t xml:space="preserve"> </w:t>
      </w:r>
      <w:r>
        <w:t xml:space="preserve">), dont la </w:t>
      </w:r>
      <w:proofErr w:type="spellStart"/>
      <w:r>
        <w:t>Vrije</w:t>
      </w:r>
      <w:proofErr w:type="spellEnd"/>
      <w:r>
        <w:t xml:space="preserve"> </w:t>
      </w:r>
      <w:proofErr w:type="spellStart"/>
      <w:r>
        <w:t>Universiteit</w:t>
      </w:r>
      <w:proofErr w:type="spellEnd"/>
      <w:r>
        <w:t xml:space="preserve"> Brussel, l'Université CY Cergy Paris, l'Université de Göteborg, l'Université de Ljubljana, l'Université </w:t>
      </w:r>
      <w:proofErr w:type="spellStart"/>
      <w:r>
        <w:t>Pompeu</w:t>
      </w:r>
      <w:proofErr w:type="spellEnd"/>
      <w:r>
        <w:t xml:space="preserve"> </w:t>
      </w:r>
      <w:proofErr w:type="spellStart"/>
      <w:r>
        <w:t>Fabra</w:t>
      </w:r>
      <w:proofErr w:type="spellEnd"/>
      <w:r>
        <w:t xml:space="preserve"> et l'Université de Warwick, avec des salaires attractifs et un budget supplémentaire pour </w:t>
      </w:r>
      <w:r w:rsidR="00F56F25">
        <w:t xml:space="preserve">les </w:t>
      </w:r>
      <w:r>
        <w:t xml:space="preserve">dépenses de recherche et de voyages. </w:t>
      </w:r>
    </w:p>
    <w:p w14:paraId="39446723" w14:textId="2CBDFFB4" w:rsidR="00C020F8" w:rsidRDefault="00C020F8" w:rsidP="00C020F8">
      <w:r>
        <w:t xml:space="preserve">Les EUTOPIA-SIF </w:t>
      </w:r>
      <w:proofErr w:type="spellStart"/>
      <w:r w:rsidR="00F56F25">
        <w:t>fellows</w:t>
      </w:r>
      <w:proofErr w:type="spellEnd"/>
      <w:r w:rsidR="00F56F25">
        <w:t xml:space="preserve"> </w:t>
      </w:r>
      <w:r>
        <w:t xml:space="preserve">seront recrutés par l'université EUTOPIA qu'ils </w:t>
      </w:r>
      <w:r w:rsidR="00F56F25">
        <w:t xml:space="preserve">auront </w:t>
      </w:r>
      <w:r>
        <w:t xml:space="preserve">choisie comme </w:t>
      </w:r>
      <w:r w:rsidR="00F56F25">
        <w:t>« </w:t>
      </w:r>
      <w:r>
        <w:t xml:space="preserve">host </w:t>
      </w:r>
      <w:proofErr w:type="spellStart"/>
      <w:r w:rsidR="00F56F25">
        <w:t>university</w:t>
      </w:r>
      <w:proofErr w:type="spellEnd"/>
      <w:r w:rsidR="00F56F25">
        <w:t xml:space="preserve"> », </w:t>
      </w:r>
      <w:r>
        <w:t xml:space="preserve">et </w:t>
      </w:r>
      <w:r w:rsidR="00F56F25">
        <w:t xml:space="preserve">accueillis, pendant leur </w:t>
      </w:r>
      <w:proofErr w:type="spellStart"/>
      <w:r w:rsidR="00F56F25">
        <w:t>fellowship</w:t>
      </w:r>
      <w:proofErr w:type="spellEnd"/>
      <w:r w:rsidR="00F56F25">
        <w:t xml:space="preserve">, </w:t>
      </w:r>
      <w:r>
        <w:t xml:space="preserve">par une deuxième université EUTOPIA </w:t>
      </w:r>
      <w:r w:rsidR="00F56F25">
        <w:t>en tant que « </w:t>
      </w:r>
      <w:proofErr w:type="spellStart"/>
      <w:r w:rsidR="00F56F25">
        <w:t>co</w:t>
      </w:r>
      <w:proofErr w:type="spellEnd"/>
      <w:r w:rsidR="00F56F25">
        <w:t xml:space="preserve">-host </w:t>
      </w:r>
      <w:proofErr w:type="spellStart"/>
      <w:r w:rsidR="00F56F25">
        <w:t>university</w:t>
      </w:r>
      <w:proofErr w:type="spellEnd"/>
      <w:r w:rsidR="00F56F25">
        <w:t xml:space="preserve"> » </w:t>
      </w:r>
      <w:r>
        <w:t xml:space="preserve">pour une période de </w:t>
      </w:r>
      <w:r w:rsidR="00850D28">
        <w:t>mobilité (« </w:t>
      </w:r>
      <w:proofErr w:type="spellStart"/>
      <w:r w:rsidR="00850D28">
        <w:t>secondment</w:t>
      </w:r>
      <w:proofErr w:type="spellEnd"/>
      <w:r w:rsidR="00850D28">
        <w:t> »)</w:t>
      </w:r>
      <w:r>
        <w:t xml:space="preserve">. Les </w:t>
      </w:r>
      <w:r w:rsidR="00F56F25">
        <w:t xml:space="preserve">« host et </w:t>
      </w:r>
      <w:proofErr w:type="spellStart"/>
      <w:r w:rsidR="00F56F25">
        <w:t>co</w:t>
      </w:r>
      <w:proofErr w:type="spellEnd"/>
      <w:r w:rsidR="00F56F25">
        <w:t xml:space="preserve">-host </w:t>
      </w:r>
      <w:proofErr w:type="spellStart"/>
      <w:r w:rsidR="00F56F25">
        <w:t>universities</w:t>
      </w:r>
      <w:proofErr w:type="spellEnd"/>
      <w:r w:rsidR="00F56F25">
        <w:t xml:space="preserve"> » </w:t>
      </w:r>
      <w:r>
        <w:t>doivent être choisies par les candidats</w:t>
      </w:r>
      <w:r w:rsidR="00F56F25">
        <w:t xml:space="preserve"> au moment de la candidature</w:t>
      </w:r>
      <w:r>
        <w:t xml:space="preserve">, ainsi que </w:t>
      </w:r>
      <w:r w:rsidR="00F56F25">
        <w:t>le laboratoire</w:t>
      </w:r>
      <w:r>
        <w:t xml:space="preserve"> de recherche </w:t>
      </w:r>
      <w:r w:rsidR="00F56F25">
        <w:t xml:space="preserve">de la « host </w:t>
      </w:r>
      <w:proofErr w:type="spellStart"/>
      <w:r w:rsidR="00F56F25">
        <w:t>university</w:t>
      </w:r>
      <w:proofErr w:type="spellEnd"/>
      <w:r w:rsidR="00F56F25">
        <w:t xml:space="preserve"> » </w:t>
      </w:r>
      <w:r>
        <w:t xml:space="preserve">au sein </w:t>
      </w:r>
      <w:r w:rsidR="00F56F25">
        <w:t>duquel ils souhaitent réaliser leur projet scientifique.</w:t>
      </w:r>
    </w:p>
    <w:p w14:paraId="10356C7B" w14:textId="48B7184E" w:rsidR="00C020F8" w:rsidRDefault="00C020F8" w:rsidP="00C020F8">
      <w:r w:rsidRPr="009C5C95">
        <w:rPr>
          <w:b/>
        </w:rPr>
        <w:t xml:space="preserve">Deux </w:t>
      </w:r>
      <w:r w:rsidR="00850D28">
        <w:rPr>
          <w:b/>
        </w:rPr>
        <w:t>mobilités</w:t>
      </w:r>
      <w:r w:rsidRPr="009C5C95">
        <w:rPr>
          <w:b/>
        </w:rPr>
        <w:t xml:space="preserve"> obligatoires</w:t>
      </w:r>
      <w:r>
        <w:t xml:space="preserve"> permettront aux EUTOPIA-SIF </w:t>
      </w:r>
      <w:proofErr w:type="spellStart"/>
      <w:r w:rsidR="00F56F25">
        <w:t>fellows</w:t>
      </w:r>
      <w:proofErr w:type="spellEnd"/>
      <w:r w:rsidR="00F56F25">
        <w:t xml:space="preserve"> </w:t>
      </w:r>
      <w:r>
        <w:t xml:space="preserve">de bénéficier pleinement de l'environnement de recherche d'EUTOPIA : </w:t>
      </w:r>
    </w:p>
    <w:p w14:paraId="6C8F5816" w14:textId="58833838" w:rsidR="00C020F8" w:rsidRDefault="00C020F8" w:rsidP="00C020F8">
      <w:r>
        <w:t>- L</w:t>
      </w:r>
      <w:r w:rsidR="00850D28">
        <w:t xml:space="preserve">a </w:t>
      </w:r>
      <w:r w:rsidR="00850D28" w:rsidRPr="00850D28">
        <w:rPr>
          <w:b/>
          <w:bCs/>
        </w:rPr>
        <w:t>mobilité</w:t>
      </w:r>
      <w:r w:rsidR="00850D28">
        <w:t xml:space="preserve"> </w:t>
      </w:r>
      <w:r w:rsidRPr="009C5C95">
        <w:rPr>
          <w:b/>
        </w:rPr>
        <w:t>interne</w:t>
      </w:r>
      <w:r>
        <w:t xml:space="preserve"> mentionné ci-dessus</w:t>
      </w:r>
      <w:r w:rsidR="00F56F25">
        <w:t>,</w:t>
      </w:r>
      <w:r>
        <w:t xml:space="preserve"> </w:t>
      </w:r>
      <w:r w:rsidR="00F56F25">
        <w:t>au sein</w:t>
      </w:r>
      <w:r>
        <w:t xml:space="preserve"> EUTOPIA, qui favorise </w:t>
      </w:r>
      <w:r w:rsidR="003B50C3">
        <w:t xml:space="preserve">des échanges scientifiques intenses entre les laboratoires partenaires </w:t>
      </w:r>
      <w:r>
        <w:t>(</w:t>
      </w:r>
      <w:hyperlink r:id="rId13" w:history="1">
        <w:r w:rsidR="00782A88" w:rsidRPr="0017017B">
          <w:rPr>
            <w:rStyle w:val="Lienhypertexte"/>
          </w:rPr>
          <w:t>https://eutopia-university.eu/2020/09/29/research-environment-and-research-groups/</w:t>
        </w:r>
      </w:hyperlink>
      <w:r w:rsidR="00782A88">
        <w:t xml:space="preserve"> </w:t>
      </w:r>
      <w:r>
        <w:t>) ;</w:t>
      </w:r>
    </w:p>
    <w:p w14:paraId="5233470A" w14:textId="36B5AC19" w:rsidR="00C020F8" w:rsidRDefault="00C020F8" w:rsidP="00C020F8">
      <w:r>
        <w:t>- Un</w:t>
      </w:r>
      <w:r w:rsidR="00850D28">
        <w:t xml:space="preserve">e </w:t>
      </w:r>
      <w:r w:rsidR="00850D28" w:rsidRPr="00850D28">
        <w:rPr>
          <w:b/>
          <w:bCs/>
        </w:rPr>
        <w:t>mobilité</w:t>
      </w:r>
      <w:r w:rsidR="00850D28">
        <w:t xml:space="preserve"> </w:t>
      </w:r>
      <w:r w:rsidRPr="009C5C95">
        <w:rPr>
          <w:b/>
        </w:rPr>
        <w:t>externe</w:t>
      </w:r>
      <w:r w:rsidR="003B50C3">
        <w:t>,</w:t>
      </w:r>
      <w:r>
        <w:t xml:space="preserve"> auprès d'institutions internationales de renom ou de partenaires industriels </w:t>
      </w:r>
      <w:r w:rsidR="003B50C3">
        <w:t xml:space="preserve">ou </w:t>
      </w:r>
      <w:r>
        <w:t xml:space="preserve">institutionnels des universités EUTOPIA ( </w:t>
      </w:r>
      <w:hyperlink r:id="rId14" w:history="1">
        <w:r w:rsidR="00782A88" w:rsidRPr="0017017B">
          <w:rPr>
            <w:rStyle w:val="Lienhypertexte"/>
          </w:rPr>
          <w:t>https://eutopia-university.eu/2020/09/29/partners/</w:t>
        </w:r>
      </w:hyperlink>
      <w:r w:rsidR="00782A88">
        <w:t xml:space="preserve"> </w:t>
      </w:r>
      <w:r>
        <w:t>).</w:t>
      </w:r>
    </w:p>
    <w:p w14:paraId="14393F00" w14:textId="65A652B7" w:rsidR="00C020F8" w:rsidRDefault="003B50C3" w:rsidP="00C020F8">
      <w:r>
        <w:t xml:space="preserve">L’appel à </w:t>
      </w:r>
      <w:r w:rsidR="00C020F8">
        <w:t xml:space="preserve">candidatures </w:t>
      </w:r>
      <w:r>
        <w:t xml:space="preserve">est ouvert à </w:t>
      </w:r>
      <w:r w:rsidR="00C020F8" w:rsidRPr="009C5C95">
        <w:rPr>
          <w:b/>
        </w:rPr>
        <w:t>toutes les disciplines</w:t>
      </w:r>
      <w:r>
        <w:t xml:space="preserve"> (</w:t>
      </w:r>
      <w:r w:rsidR="00C020F8">
        <w:t xml:space="preserve">sciences, sciences </w:t>
      </w:r>
      <w:r>
        <w:t xml:space="preserve">humaines et </w:t>
      </w:r>
      <w:r w:rsidR="00C020F8">
        <w:t>sociales, art</w:t>
      </w:r>
      <w:r>
        <w:t>)</w:t>
      </w:r>
      <w:r w:rsidR="00C020F8">
        <w:t xml:space="preserve">, </w:t>
      </w:r>
      <w:r>
        <w:t xml:space="preserve">pour des projets </w:t>
      </w:r>
      <w:r w:rsidR="00C020F8">
        <w:t xml:space="preserve">en </w:t>
      </w:r>
      <w:r>
        <w:t xml:space="preserve">lien </w:t>
      </w:r>
      <w:r w:rsidR="00C020F8">
        <w:t xml:space="preserve">avec </w:t>
      </w:r>
      <w:r>
        <w:t xml:space="preserve">ses </w:t>
      </w:r>
      <w:r w:rsidR="009C5C95" w:rsidRPr="009C5C95">
        <w:rPr>
          <w:b/>
        </w:rPr>
        <w:t xml:space="preserve">5 </w:t>
      </w:r>
      <w:r w:rsidR="00C020F8" w:rsidRPr="009C5C95">
        <w:rPr>
          <w:b/>
        </w:rPr>
        <w:t>domaines de recherche</w:t>
      </w:r>
      <w:r w:rsidR="00C020F8">
        <w:t xml:space="preserve">, en favorisant particulièrement </w:t>
      </w:r>
      <w:r>
        <w:t xml:space="preserve">des </w:t>
      </w:r>
      <w:r w:rsidR="00C020F8" w:rsidRPr="009C5C95">
        <w:rPr>
          <w:b/>
        </w:rPr>
        <w:t>approches interdisciplinaires</w:t>
      </w:r>
      <w:r w:rsidR="00C020F8">
        <w:t xml:space="preserve"> : </w:t>
      </w:r>
    </w:p>
    <w:p w14:paraId="733299D8" w14:textId="209C298D" w:rsidR="00C020F8" w:rsidRPr="009C5C95" w:rsidRDefault="003B50C3" w:rsidP="009C5C95">
      <w:pPr>
        <w:pStyle w:val="Paragraphedeliste"/>
        <w:numPr>
          <w:ilvl w:val="0"/>
          <w:numId w:val="5"/>
        </w:numPr>
        <w:rPr>
          <w:lang w:val="en-GB"/>
        </w:rPr>
      </w:pPr>
      <w:proofErr w:type="spellStart"/>
      <w:r w:rsidRPr="009C5C95">
        <w:rPr>
          <w:lang w:val="en-GB"/>
        </w:rPr>
        <w:t>Ingénierie</w:t>
      </w:r>
      <w:proofErr w:type="spellEnd"/>
      <w:r w:rsidRPr="009C5C95">
        <w:rPr>
          <w:lang w:val="en-GB"/>
        </w:rPr>
        <w:t xml:space="preserve"> des </w:t>
      </w:r>
      <w:proofErr w:type="spellStart"/>
      <w:r w:rsidRPr="009C5C95">
        <w:rPr>
          <w:lang w:val="en-GB"/>
        </w:rPr>
        <w:t>matériaux</w:t>
      </w:r>
      <w:proofErr w:type="spellEnd"/>
      <w:r w:rsidRPr="009C5C95">
        <w:rPr>
          <w:lang w:val="en-GB"/>
        </w:rPr>
        <w:t> </w:t>
      </w:r>
      <w:r w:rsidRPr="009C5C95" w:rsidDel="003B50C3">
        <w:rPr>
          <w:lang w:val="en-GB"/>
        </w:rPr>
        <w:t xml:space="preserve"> </w:t>
      </w:r>
    </w:p>
    <w:p w14:paraId="7744F22B" w14:textId="21F2DABE" w:rsidR="00C020F8" w:rsidRPr="009C5C95" w:rsidRDefault="003B50C3" w:rsidP="009C5C95">
      <w:pPr>
        <w:pStyle w:val="Paragraphedeliste"/>
        <w:numPr>
          <w:ilvl w:val="0"/>
          <w:numId w:val="5"/>
        </w:numPr>
        <w:rPr>
          <w:lang w:val="en-GB"/>
        </w:rPr>
      </w:pPr>
      <w:proofErr w:type="spellStart"/>
      <w:r w:rsidRPr="009C5C95">
        <w:rPr>
          <w:lang w:val="en-GB"/>
        </w:rPr>
        <w:t>Données</w:t>
      </w:r>
      <w:proofErr w:type="spellEnd"/>
      <w:r w:rsidRPr="009C5C95">
        <w:rPr>
          <w:lang w:val="en-GB"/>
        </w:rPr>
        <w:t xml:space="preserve"> et intelligence </w:t>
      </w:r>
    </w:p>
    <w:p w14:paraId="2B0B61D2" w14:textId="7CBE80AA" w:rsidR="00C020F8" w:rsidRPr="009C5C95" w:rsidRDefault="00C020F8" w:rsidP="009C5C95">
      <w:pPr>
        <w:pStyle w:val="Paragraphedeliste"/>
        <w:numPr>
          <w:ilvl w:val="0"/>
          <w:numId w:val="5"/>
        </w:numPr>
        <w:rPr>
          <w:lang w:val="en-GB"/>
        </w:rPr>
      </w:pPr>
      <w:proofErr w:type="gramStart"/>
      <w:r w:rsidRPr="009C5C95">
        <w:rPr>
          <w:lang w:val="en-GB"/>
        </w:rPr>
        <w:t>Santé ;</w:t>
      </w:r>
      <w:proofErr w:type="gramEnd"/>
      <w:r w:rsidRPr="009C5C95">
        <w:rPr>
          <w:lang w:val="en-GB"/>
        </w:rPr>
        <w:t xml:space="preserve"> </w:t>
      </w:r>
    </w:p>
    <w:p w14:paraId="6EB4750D" w14:textId="335AEB33" w:rsidR="00C020F8" w:rsidRPr="009C5C95" w:rsidRDefault="00C020F8" w:rsidP="009C5C95">
      <w:pPr>
        <w:pStyle w:val="Paragraphedeliste"/>
        <w:numPr>
          <w:ilvl w:val="0"/>
          <w:numId w:val="5"/>
        </w:numPr>
        <w:rPr>
          <w:lang w:val="en-GB"/>
        </w:rPr>
      </w:pPr>
      <w:r w:rsidRPr="009C5C95">
        <w:rPr>
          <w:lang w:val="en-GB"/>
        </w:rPr>
        <w:lastRenderedPageBreak/>
        <w:t xml:space="preserve">Développement </w:t>
      </w:r>
      <w:proofErr w:type="gramStart"/>
      <w:r w:rsidRPr="009C5C95">
        <w:rPr>
          <w:lang w:val="en-GB"/>
        </w:rPr>
        <w:t>Durable ;</w:t>
      </w:r>
      <w:proofErr w:type="gramEnd"/>
      <w:r w:rsidRPr="009C5C95">
        <w:rPr>
          <w:lang w:val="en-GB"/>
        </w:rPr>
        <w:t xml:space="preserve"> </w:t>
      </w:r>
    </w:p>
    <w:p w14:paraId="1BFB63AB" w14:textId="41FDDDAB" w:rsidR="00C020F8" w:rsidRPr="009C5C95" w:rsidRDefault="00C020F8" w:rsidP="009C5C95">
      <w:pPr>
        <w:pStyle w:val="Paragraphedeliste"/>
        <w:numPr>
          <w:ilvl w:val="0"/>
          <w:numId w:val="5"/>
        </w:numPr>
        <w:rPr>
          <w:lang w:val="en-GB"/>
        </w:rPr>
      </w:pPr>
      <w:r w:rsidRPr="009C5C95">
        <w:rPr>
          <w:lang w:val="en-GB"/>
        </w:rPr>
        <w:t xml:space="preserve">Protection </w:t>
      </w:r>
      <w:proofErr w:type="spellStart"/>
      <w:r w:rsidRPr="009C5C95">
        <w:rPr>
          <w:lang w:val="en-GB"/>
        </w:rPr>
        <w:t>sociale</w:t>
      </w:r>
      <w:proofErr w:type="spellEnd"/>
      <w:r w:rsidRPr="009C5C95">
        <w:rPr>
          <w:lang w:val="en-GB"/>
        </w:rPr>
        <w:t xml:space="preserve"> et inclusion. </w:t>
      </w:r>
    </w:p>
    <w:p w14:paraId="162B58FC" w14:textId="273E42D5" w:rsidR="00C020F8" w:rsidRDefault="00C020F8" w:rsidP="00C020F8">
      <w:r>
        <w:t xml:space="preserve">Nous vous invitons donc à considérer cette opportunité pour vous-même et/ou à la transmettre à </w:t>
      </w:r>
      <w:r w:rsidR="003B50C3">
        <w:t xml:space="preserve">d’autres personnes </w:t>
      </w:r>
      <w:r>
        <w:t>qui pourraient être intéressé</w:t>
      </w:r>
      <w:r w:rsidR="003B50C3">
        <w:t>e</w:t>
      </w:r>
      <w:r>
        <w:t>s par cet appel.</w:t>
      </w:r>
    </w:p>
    <w:p w14:paraId="1801886D" w14:textId="77777777" w:rsidR="00C020F8" w:rsidRDefault="00C020F8" w:rsidP="00C020F8"/>
    <w:p w14:paraId="0DDB7F03" w14:textId="77777777" w:rsidR="00C020F8" w:rsidRPr="009C5C95" w:rsidRDefault="00C020F8" w:rsidP="00C020F8">
      <w:pPr>
        <w:rPr>
          <w:b/>
        </w:rPr>
      </w:pPr>
      <w:r w:rsidRPr="009C5C95">
        <w:rPr>
          <w:b/>
        </w:rPr>
        <w:t>Critères de candidature :</w:t>
      </w:r>
    </w:p>
    <w:p w14:paraId="38A45F85" w14:textId="7DEA8AE7" w:rsidR="00C020F8" w:rsidRPr="009C5C95" w:rsidRDefault="00C020F8" w:rsidP="009C5C95">
      <w:pPr>
        <w:pStyle w:val="Paragraphedeliste"/>
        <w:numPr>
          <w:ilvl w:val="0"/>
          <w:numId w:val="5"/>
        </w:numPr>
      </w:pPr>
      <w:r w:rsidRPr="009C5C95">
        <w:t xml:space="preserve">Être titulaire d'un doctorat ou avoir au moins 4 ans d'expérience </w:t>
      </w:r>
      <w:proofErr w:type="spellStart"/>
      <w:r w:rsidR="00A436FD" w:rsidRPr="009C5C95">
        <w:t>équivante</w:t>
      </w:r>
      <w:proofErr w:type="spellEnd"/>
      <w:r w:rsidR="00A436FD" w:rsidRPr="009C5C95">
        <w:t xml:space="preserve"> en</w:t>
      </w:r>
      <w:r w:rsidRPr="009C5C95">
        <w:t xml:space="preserve"> recherche </w:t>
      </w:r>
      <w:r w:rsidR="00A436FD" w:rsidRPr="009C5C95">
        <w:t xml:space="preserve">à </w:t>
      </w:r>
      <w:r w:rsidRPr="009C5C95">
        <w:t>temps plein.</w:t>
      </w:r>
    </w:p>
    <w:p w14:paraId="14F14B75" w14:textId="06CEE31D" w:rsidR="00C020F8" w:rsidRPr="009C5C95" w:rsidRDefault="00C020F8" w:rsidP="009C5C95">
      <w:pPr>
        <w:pStyle w:val="Paragraphedeliste"/>
        <w:numPr>
          <w:ilvl w:val="0"/>
          <w:numId w:val="5"/>
        </w:numPr>
      </w:pPr>
      <w:r w:rsidRPr="009C5C95">
        <w:t xml:space="preserve">Ne pas </w:t>
      </w:r>
      <w:r w:rsidR="00A436FD" w:rsidRPr="009C5C95">
        <w:t xml:space="preserve">occuper </w:t>
      </w:r>
      <w:r w:rsidRPr="009C5C95">
        <w:t>de poste de recherche permanent.</w:t>
      </w:r>
    </w:p>
    <w:p w14:paraId="07E88EB1" w14:textId="6D04E521" w:rsidR="00C020F8" w:rsidRPr="00850D28" w:rsidRDefault="00C020F8" w:rsidP="009C5C95">
      <w:pPr>
        <w:pStyle w:val="Paragraphedeliste"/>
        <w:numPr>
          <w:ilvl w:val="0"/>
          <w:numId w:val="5"/>
        </w:numPr>
      </w:pPr>
      <w:r w:rsidRPr="009C5C95">
        <w:t xml:space="preserve">Ne pas avoir résidé ou exercé son activité principale (travail, études, etc.) dans le pays de </w:t>
      </w:r>
      <w:r w:rsidRPr="009C5C95">
        <w:rPr>
          <w:b/>
        </w:rPr>
        <w:t>l'université d'accueil principale</w:t>
      </w:r>
      <w:r w:rsidR="00A436FD" w:rsidRPr="009C5C95">
        <w:t xml:space="preserve"> </w:t>
      </w:r>
      <w:r w:rsidRPr="009C5C95">
        <w:t>sélectionnée (université EUTOPIA qui recrute le EUTOPIA-SIF</w:t>
      </w:r>
      <w:r w:rsidR="00A436FD" w:rsidRPr="009C5C95">
        <w:t xml:space="preserve"> </w:t>
      </w:r>
      <w:proofErr w:type="spellStart"/>
      <w:r w:rsidR="00A436FD" w:rsidRPr="009C5C95">
        <w:t>fellow</w:t>
      </w:r>
      <w:proofErr w:type="spellEnd"/>
      <w:r w:rsidR="00A436FD" w:rsidRPr="009C5C95">
        <w:t xml:space="preserve"> / « host </w:t>
      </w:r>
      <w:proofErr w:type="spellStart"/>
      <w:r w:rsidR="00A436FD" w:rsidRPr="009C5C95">
        <w:t>university</w:t>
      </w:r>
      <w:proofErr w:type="spellEnd"/>
      <w:r w:rsidR="00A436FD" w:rsidRPr="009C5C95">
        <w:t> »</w:t>
      </w:r>
      <w:r w:rsidRPr="009C5C95">
        <w:t>) pendant plus de 12 mois au cours des 3 années précédant la date d</w:t>
      </w:r>
      <w:r w:rsidR="00A436FD" w:rsidRPr="009C5C95">
        <w:t>u recrutement</w:t>
      </w:r>
      <w:r w:rsidRPr="009C5C95">
        <w:t xml:space="preserve">. </w:t>
      </w:r>
      <w:r w:rsidR="00A436FD" w:rsidRPr="00850D28">
        <w:t xml:space="preserve">Cette </w:t>
      </w:r>
      <w:r w:rsidRPr="00850D28">
        <w:t xml:space="preserve">règle de mobilité ne concerne pas les universités d'accueil des </w:t>
      </w:r>
      <w:proofErr w:type="spellStart"/>
      <w:r w:rsidRPr="00850D28">
        <w:t>secondments</w:t>
      </w:r>
      <w:proofErr w:type="spellEnd"/>
      <w:r w:rsidR="00A436FD" w:rsidRPr="00850D28">
        <w:t xml:space="preserve"> (« </w:t>
      </w:r>
      <w:proofErr w:type="spellStart"/>
      <w:r w:rsidR="00A436FD" w:rsidRPr="00850D28">
        <w:t>co</w:t>
      </w:r>
      <w:proofErr w:type="spellEnd"/>
      <w:r w:rsidR="00A436FD" w:rsidRPr="00850D28">
        <w:t xml:space="preserve">-host </w:t>
      </w:r>
      <w:proofErr w:type="spellStart"/>
      <w:r w:rsidR="00A436FD" w:rsidRPr="00850D28">
        <w:t>university</w:t>
      </w:r>
      <w:proofErr w:type="spellEnd"/>
      <w:r w:rsidR="00A436FD" w:rsidRPr="00850D28">
        <w:t> »)</w:t>
      </w:r>
      <w:r w:rsidRPr="00850D28">
        <w:t>.</w:t>
      </w:r>
    </w:p>
    <w:p w14:paraId="7FB6BED7" w14:textId="77777777" w:rsidR="00C020F8" w:rsidRDefault="00C020F8" w:rsidP="00C020F8"/>
    <w:p w14:paraId="20C43432" w14:textId="77777777" w:rsidR="00C020F8" w:rsidRPr="009C5C95" w:rsidRDefault="00C020F8" w:rsidP="00C020F8">
      <w:pPr>
        <w:rPr>
          <w:b/>
        </w:rPr>
      </w:pPr>
      <w:r w:rsidRPr="009C5C95">
        <w:rPr>
          <w:b/>
        </w:rPr>
        <w:t>Procédure de candidature :</w:t>
      </w:r>
    </w:p>
    <w:p w14:paraId="22131FD5" w14:textId="15E9454E" w:rsidR="00C020F8" w:rsidRDefault="00C020F8" w:rsidP="00C020F8">
      <w:r>
        <w:t>Les candidatures pour le programme EUTOPIA-</w:t>
      </w:r>
      <w:r w:rsidRPr="009C5C95">
        <w:t>SIF</w:t>
      </w:r>
      <w:r w:rsidRPr="009C5C95">
        <w:rPr>
          <w:b/>
        </w:rPr>
        <w:t xml:space="preserve"> doivent être soumises </w:t>
      </w:r>
      <w:r w:rsidR="00A436FD" w:rsidRPr="009C5C95">
        <w:rPr>
          <w:b/>
        </w:rPr>
        <w:t xml:space="preserve">en anglais, </w:t>
      </w:r>
      <w:r w:rsidRPr="009C5C95">
        <w:rPr>
          <w:b/>
        </w:rPr>
        <w:t>en ligne</w:t>
      </w:r>
      <w:r>
        <w:t xml:space="preserve"> via la plateforme de candidature dédiée</w:t>
      </w:r>
      <w:r w:rsidR="00A436FD">
        <w:t> :</w:t>
      </w:r>
      <w:r>
        <w:t xml:space="preserve"> </w:t>
      </w:r>
      <w:hyperlink r:id="rId15" w:history="1">
        <w:r w:rsidR="00A436FD" w:rsidRPr="00456EDA">
          <w:rPr>
            <w:rStyle w:val="Lienhypertexte"/>
          </w:rPr>
          <w:t>www.eutopia.smapply.io</w:t>
        </w:r>
      </w:hyperlink>
      <w:r w:rsidR="00A436FD">
        <w:t xml:space="preserve">, </w:t>
      </w:r>
      <w:r>
        <w:t xml:space="preserve">en choisissant </w:t>
      </w:r>
      <w:r w:rsidRPr="009C5C95">
        <w:rPr>
          <w:b/>
        </w:rPr>
        <w:t xml:space="preserve">EUTOPIA Science &amp; Innovation </w:t>
      </w:r>
      <w:proofErr w:type="spellStart"/>
      <w:r w:rsidRPr="009C5C95">
        <w:rPr>
          <w:b/>
        </w:rPr>
        <w:t>Fellowship</w:t>
      </w:r>
      <w:proofErr w:type="spellEnd"/>
      <w:r w:rsidRPr="009C5C95">
        <w:rPr>
          <w:b/>
        </w:rPr>
        <w:t xml:space="preserve"> COFUND Program </w:t>
      </w:r>
      <w:r>
        <w:t>:</w:t>
      </w:r>
    </w:p>
    <w:p w14:paraId="52B8F4A9" w14:textId="77777777" w:rsidR="00C020F8" w:rsidRDefault="00C020F8" w:rsidP="000B75EE">
      <w:pPr>
        <w:pStyle w:val="Paragraphedeliste"/>
        <w:numPr>
          <w:ilvl w:val="0"/>
          <w:numId w:val="1"/>
        </w:numPr>
      </w:pPr>
      <w:r>
        <w:t xml:space="preserve">La date limite de soumission est le </w:t>
      </w:r>
      <w:r w:rsidRPr="009C5C95">
        <w:rPr>
          <w:b/>
        </w:rPr>
        <w:t xml:space="preserve">11 janvier 2021, </w:t>
      </w:r>
      <w:proofErr w:type="gramStart"/>
      <w:r w:rsidRPr="009C5C95">
        <w:rPr>
          <w:b/>
        </w:rPr>
        <w:t>13:</w:t>
      </w:r>
      <w:proofErr w:type="gramEnd"/>
      <w:r w:rsidRPr="009C5C95">
        <w:rPr>
          <w:b/>
        </w:rPr>
        <w:t>00 CET</w:t>
      </w:r>
      <w:r>
        <w:t xml:space="preserve"> </w:t>
      </w:r>
    </w:p>
    <w:p w14:paraId="1C8EDFC6" w14:textId="77777777" w:rsidR="00C020F8" w:rsidRDefault="00C020F8" w:rsidP="000B75EE">
      <w:pPr>
        <w:pStyle w:val="Paragraphedeliste"/>
        <w:numPr>
          <w:ilvl w:val="0"/>
          <w:numId w:val="1"/>
        </w:numPr>
      </w:pPr>
      <w:r>
        <w:t xml:space="preserve">Les documents de candidature seront disponibles en ligne à partir du </w:t>
      </w:r>
      <w:r w:rsidRPr="009C5C95">
        <w:rPr>
          <w:b/>
        </w:rPr>
        <w:t>19 octobre 2020</w:t>
      </w:r>
    </w:p>
    <w:p w14:paraId="302B6361" w14:textId="77777777" w:rsidR="00C020F8" w:rsidRDefault="00C020F8" w:rsidP="000B75EE">
      <w:pPr>
        <w:pStyle w:val="Paragraphedeliste"/>
        <w:numPr>
          <w:ilvl w:val="0"/>
          <w:numId w:val="1"/>
        </w:numPr>
      </w:pPr>
      <w:r>
        <w:t xml:space="preserve">La soumission des candidatures sera possible en ligne à partir du </w:t>
      </w:r>
      <w:r w:rsidRPr="009C5C95">
        <w:rPr>
          <w:b/>
        </w:rPr>
        <w:t>19 octobre 2020</w:t>
      </w:r>
      <w:r>
        <w:t>.</w:t>
      </w:r>
    </w:p>
    <w:p w14:paraId="0B905FC6" w14:textId="77777777" w:rsidR="00C020F8" w:rsidRDefault="00C020F8" w:rsidP="00C020F8"/>
    <w:p w14:paraId="3CB6F91C" w14:textId="31146D78" w:rsidR="00C020F8" w:rsidRDefault="00C020F8" w:rsidP="00C020F8">
      <w:r>
        <w:t xml:space="preserve">Les candidats doivent présenter les </w:t>
      </w:r>
      <w:r w:rsidRPr="009C5C95">
        <w:rPr>
          <w:b/>
        </w:rPr>
        <w:t xml:space="preserve">éléments de </w:t>
      </w:r>
      <w:r w:rsidR="00A436FD" w:rsidRPr="009C5C95">
        <w:rPr>
          <w:b/>
        </w:rPr>
        <w:t xml:space="preserve">candidature </w:t>
      </w:r>
      <w:r w:rsidRPr="009C5C95">
        <w:rPr>
          <w:b/>
        </w:rPr>
        <w:t>obligatoires suivants</w:t>
      </w:r>
      <w:r>
        <w:t xml:space="preserve"> : </w:t>
      </w:r>
    </w:p>
    <w:p w14:paraId="527F7A44" w14:textId="77777777" w:rsidR="00C020F8" w:rsidRDefault="00C020F8" w:rsidP="00C020F8"/>
    <w:p w14:paraId="7F826D66" w14:textId="444A089C" w:rsidR="00C020F8" w:rsidRDefault="00C020F8" w:rsidP="009C5C95">
      <w:pPr>
        <w:pStyle w:val="Paragraphedeliste"/>
        <w:numPr>
          <w:ilvl w:val="0"/>
          <w:numId w:val="7"/>
        </w:numPr>
      </w:pPr>
      <w:r w:rsidRPr="009C5C95">
        <w:rPr>
          <w:b/>
        </w:rPr>
        <w:t>CV détaillé</w:t>
      </w:r>
      <w:r>
        <w:t xml:space="preserve"> du candidat (section de la plate-forme de candidature "</w:t>
      </w:r>
      <w:proofErr w:type="spellStart"/>
      <w:r>
        <w:t>standardised</w:t>
      </w:r>
      <w:proofErr w:type="spellEnd"/>
      <w:r>
        <w:t xml:space="preserve"> CV") ;</w:t>
      </w:r>
    </w:p>
    <w:p w14:paraId="49ABD512" w14:textId="60AC3970" w:rsidR="00C020F8" w:rsidRDefault="00C020F8" w:rsidP="009C5C95">
      <w:pPr>
        <w:pStyle w:val="Paragraphedeliste"/>
        <w:numPr>
          <w:ilvl w:val="0"/>
          <w:numId w:val="7"/>
        </w:numPr>
      </w:pPr>
      <w:r w:rsidRPr="009C5C95">
        <w:rPr>
          <w:b/>
        </w:rPr>
        <w:t>Choix du/des domaine(s) de recherche</w:t>
      </w:r>
      <w:r w:rsidR="00A436FD">
        <w:t xml:space="preserve"> </w:t>
      </w:r>
      <w:r>
        <w:t>;</w:t>
      </w:r>
    </w:p>
    <w:p w14:paraId="6019E67C" w14:textId="3A6C3B16" w:rsidR="00C020F8" w:rsidRDefault="00C020F8" w:rsidP="009C5C95">
      <w:pPr>
        <w:pStyle w:val="Paragraphedeliste"/>
        <w:numPr>
          <w:ilvl w:val="0"/>
          <w:numId w:val="7"/>
        </w:numPr>
      </w:pPr>
      <w:r w:rsidRPr="009C5C95">
        <w:rPr>
          <w:b/>
        </w:rPr>
        <w:t xml:space="preserve">Choix des </w:t>
      </w:r>
      <w:r w:rsidR="00A436FD" w:rsidRPr="009C5C95">
        <w:rPr>
          <w:b/>
        </w:rPr>
        <w:t xml:space="preserve">universités </w:t>
      </w:r>
      <w:r w:rsidRPr="009C5C95">
        <w:rPr>
          <w:b/>
        </w:rPr>
        <w:t xml:space="preserve">d'accueil </w:t>
      </w:r>
      <w:r w:rsidR="00A436FD" w:rsidRPr="009C5C95">
        <w:rPr>
          <w:b/>
        </w:rPr>
        <w:t xml:space="preserve">(« host &amp; </w:t>
      </w:r>
      <w:proofErr w:type="spellStart"/>
      <w:r w:rsidR="00A436FD" w:rsidRPr="009C5C95">
        <w:rPr>
          <w:b/>
        </w:rPr>
        <w:t>co</w:t>
      </w:r>
      <w:proofErr w:type="spellEnd"/>
      <w:r w:rsidR="00A436FD" w:rsidRPr="009C5C95">
        <w:rPr>
          <w:b/>
        </w:rPr>
        <w:t xml:space="preserve">-host </w:t>
      </w:r>
      <w:proofErr w:type="spellStart"/>
      <w:r w:rsidR="00A436FD" w:rsidRPr="009C5C95">
        <w:rPr>
          <w:b/>
        </w:rPr>
        <w:t>universities</w:t>
      </w:r>
      <w:proofErr w:type="spellEnd"/>
      <w:r w:rsidR="00A436FD" w:rsidRPr="009C5C95">
        <w:rPr>
          <w:b/>
        </w:rPr>
        <w:t xml:space="preserve"> ») </w:t>
      </w:r>
      <w:r w:rsidRPr="009C5C95">
        <w:rPr>
          <w:b/>
        </w:rPr>
        <w:t>et du/des groupe(s) de recherche</w:t>
      </w:r>
      <w:r w:rsidR="00A436FD" w:rsidRPr="009C5C95">
        <w:rPr>
          <w:b/>
        </w:rPr>
        <w:t xml:space="preserve"> (« host </w:t>
      </w:r>
      <w:proofErr w:type="spellStart"/>
      <w:r w:rsidR="00A436FD" w:rsidRPr="009C5C95">
        <w:rPr>
          <w:b/>
        </w:rPr>
        <w:t>university</w:t>
      </w:r>
      <w:proofErr w:type="spellEnd"/>
      <w:r w:rsidR="00A436FD" w:rsidRPr="009C5C95">
        <w:rPr>
          <w:b/>
        </w:rPr>
        <w:t> »)</w:t>
      </w:r>
      <w:r w:rsidRPr="009C5C95">
        <w:rPr>
          <w:b/>
        </w:rPr>
        <w:t>,</w:t>
      </w:r>
      <w:r>
        <w:t xml:space="preserve"> librement choisi(s) parmi les six universités </w:t>
      </w:r>
      <w:r w:rsidR="00A436FD">
        <w:t>d’EUTOPIA</w:t>
      </w:r>
      <w:r>
        <w:t xml:space="preserve"> ;</w:t>
      </w:r>
    </w:p>
    <w:p w14:paraId="5CABFFCF" w14:textId="50DAEA9A" w:rsidR="00C020F8" w:rsidRDefault="00C020F8" w:rsidP="009C5C95">
      <w:pPr>
        <w:pStyle w:val="Paragraphedeliste"/>
        <w:numPr>
          <w:ilvl w:val="0"/>
          <w:numId w:val="7"/>
        </w:numPr>
      </w:pPr>
      <w:proofErr w:type="spellStart"/>
      <w:r w:rsidRPr="009C5C95">
        <w:rPr>
          <w:b/>
        </w:rPr>
        <w:t>Research</w:t>
      </w:r>
      <w:proofErr w:type="spellEnd"/>
      <w:r w:rsidRPr="009C5C95">
        <w:rPr>
          <w:b/>
        </w:rPr>
        <w:t xml:space="preserve"> </w:t>
      </w:r>
      <w:proofErr w:type="spellStart"/>
      <w:r w:rsidRPr="009C5C95">
        <w:rPr>
          <w:b/>
        </w:rPr>
        <w:t>proposal</w:t>
      </w:r>
      <w:proofErr w:type="spellEnd"/>
      <w:r>
        <w:t xml:space="preserve"> (modèle obligatoire à utiliser, disponible sur la plate-forme de candidature) ;</w:t>
      </w:r>
    </w:p>
    <w:p w14:paraId="4D817D18" w14:textId="0D81B6C5" w:rsidR="00C020F8" w:rsidRDefault="00C020F8" w:rsidP="009C5C95">
      <w:pPr>
        <w:pStyle w:val="Paragraphedeliste"/>
        <w:numPr>
          <w:ilvl w:val="0"/>
          <w:numId w:val="7"/>
        </w:numPr>
      </w:pPr>
      <w:proofErr w:type="spellStart"/>
      <w:r w:rsidRPr="009C5C95">
        <w:rPr>
          <w:b/>
        </w:rPr>
        <w:t>Personal</w:t>
      </w:r>
      <w:proofErr w:type="spellEnd"/>
      <w:r w:rsidRPr="009C5C95">
        <w:rPr>
          <w:b/>
        </w:rPr>
        <w:t xml:space="preserve"> </w:t>
      </w:r>
      <w:proofErr w:type="spellStart"/>
      <w:r w:rsidRPr="009C5C95">
        <w:rPr>
          <w:b/>
        </w:rPr>
        <w:t>statement</w:t>
      </w:r>
      <w:proofErr w:type="spellEnd"/>
      <w:r>
        <w:t xml:space="preserve"> (2 pages maximum - pas de modèle) ; </w:t>
      </w:r>
    </w:p>
    <w:p w14:paraId="7BA8D3D6" w14:textId="55577561" w:rsidR="00C020F8" w:rsidRDefault="00C020F8" w:rsidP="009C5C95">
      <w:pPr>
        <w:pStyle w:val="Paragraphedeliste"/>
        <w:numPr>
          <w:ilvl w:val="0"/>
          <w:numId w:val="7"/>
        </w:numPr>
      </w:pPr>
      <w:r w:rsidRPr="009C5C95">
        <w:rPr>
          <w:b/>
        </w:rPr>
        <w:t>Lettres de référence</w:t>
      </w:r>
      <w:r>
        <w:t xml:space="preserve"> : deux lettres devront être demandées à des personnes de référence</w:t>
      </w:r>
      <w:r w:rsidR="00164064">
        <w:t>,</w:t>
      </w:r>
      <w:r>
        <w:t xml:space="preserve"> choisies par le candidat</w:t>
      </w:r>
      <w:r w:rsidR="00164064">
        <w:t>,</w:t>
      </w:r>
      <w:r>
        <w:t xml:space="preserve"> via la plate-forme de candidature pour évaluer les activités de recherche antérieures du candidat, sa capacité de recherche et son expérience professionnelle ;</w:t>
      </w:r>
    </w:p>
    <w:p w14:paraId="16D3BBF2" w14:textId="104A9076" w:rsidR="00C020F8" w:rsidRDefault="00C020F8" w:rsidP="009C5C95">
      <w:pPr>
        <w:pStyle w:val="Paragraphedeliste"/>
        <w:numPr>
          <w:ilvl w:val="0"/>
          <w:numId w:val="7"/>
        </w:numPr>
      </w:pPr>
      <w:r w:rsidRPr="009C5C95">
        <w:rPr>
          <w:b/>
        </w:rPr>
        <w:t xml:space="preserve">Déclaration </w:t>
      </w:r>
      <w:r w:rsidR="00164064" w:rsidRPr="009C5C95">
        <w:rPr>
          <w:b/>
        </w:rPr>
        <w:t>d’</w:t>
      </w:r>
      <w:r w:rsidRPr="009C5C95">
        <w:rPr>
          <w:b/>
        </w:rPr>
        <w:t>éthi</w:t>
      </w:r>
      <w:r w:rsidR="00164064" w:rsidRPr="009C5C95">
        <w:rPr>
          <w:b/>
        </w:rPr>
        <w:t>que</w:t>
      </w:r>
      <w:r w:rsidR="002F39CB">
        <w:t> :</w:t>
      </w:r>
      <w:r>
        <w:t xml:space="preserve"> checklist figurant dans le modèle </w:t>
      </w:r>
      <w:r w:rsidR="002F39CB">
        <w:t>« </w:t>
      </w:r>
      <w:proofErr w:type="spellStart"/>
      <w:r w:rsidR="002F39CB">
        <w:t>R</w:t>
      </w:r>
      <w:r>
        <w:t>esearch</w:t>
      </w:r>
      <w:proofErr w:type="spellEnd"/>
      <w:r>
        <w:t xml:space="preserve"> </w:t>
      </w:r>
      <w:proofErr w:type="spellStart"/>
      <w:r>
        <w:t>proposal</w:t>
      </w:r>
      <w:proofErr w:type="spellEnd"/>
      <w:r w:rsidR="002F39CB">
        <w:t> »</w:t>
      </w:r>
      <w:r>
        <w:t xml:space="preserve"> pour identifier les questions éthiques liées </w:t>
      </w:r>
      <w:r w:rsidR="002F39CB">
        <w:t>au</w:t>
      </w:r>
      <w:r>
        <w:t xml:space="preserve"> projet de recherche </w:t>
      </w:r>
      <w:r w:rsidR="002F39CB">
        <w:t xml:space="preserve">proposé </w:t>
      </w:r>
      <w:r>
        <w:t>;</w:t>
      </w:r>
    </w:p>
    <w:p w14:paraId="53DDE87D" w14:textId="264B0164" w:rsidR="00C020F8" w:rsidRDefault="00C020F8" w:rsidP="009C5C95">
      <w:pPr>
        <w:pStyle w:val="Paragraphedeliste"/>
        <w:numPr>
          <w:ilvl w:val="0"/>
          <w:numId w:val="7"/>
        </w:numPr>
      </w:pPr>
      <w:r w:rsidRPr="009C5C95">
        <w:rPr>
          <w:b/>
        </w:rPr>
        <w:t>Copie du certificat de doctorat</w:t>
      </w:r>
      <w:r>
        <w:t xml:space="preserve"> (+ traduction anglaise non certifiée) ou preuve d'une expérience de recherche équivalente. </w:t>
      </w:r>
    </w:p>
    <w:p w14:paraId="032CD862" w14:textId="77777777" w:rsidR="00C020F8" w:rsidRDefault="00C020F8" w:rsidP="00C020F8"/>
    <w:p w14:paraId="6A75DA53" w14:textId="5EB42912" w:rsidR="00C020F8" w:rsidRDefault="00C020F8" w:rsidP="00C020F8">
      <w:r>
        <w:lastRenderedPageBreak/>
        <w:t xml:space="preserve">Une fois que vous vous êtes inscrit et connecté </w:t>
      </w:r>
      <w:r w:rsidR="002F39CB">
        <w:t>à la plateforme de candidature</w:t>
      </w:r>
      <w:r>
        <w:t xml:space="preserve">, la </w:t>
      </w:r>
      <w:r w:rsidR="002F39CB">
        <w:t xml:space="preserve">candidature </w:t>
      </w:r>
      <w:r>
        <w:t xml:space="preserve">peut être modifiée jusqu'à sa soumission. Toutes les étapes doivent être remplies et les fichiers téléchargés. Après la soumission, la </w:t>
      </w:r>
      <w:r w:rsidR="002F39CB">
        <w:t xml:space="preserve">candidature </w:t>
      </w:r>
      <w:r>
        <w:t xml:space="preserve">ne peut plus être éditée, et il est seulement possible de </w:t>
      </w:r>
      <w:r w:rsidR="002F39CB">
        <w:t xml:space="preserve">la </w:t>
      </w:r>
      <w:r>
        <w:t>visualiser</w:t>
      </w:r>
      <w:r w:rsidR="002F39CB">
        <w:t>.</w:t>
      </w:r>
    </w:p>
    <w:p w14:paraId="4645A13C" w14:textId="40987D84" w:rsidR="00C020F8" w:rsidRDefault="00C020F8" w:rsidP="00C020F8">
      <w:r>
        <w:t xml:space="preserve">Une seule </w:t>
      </w:r>
      <w:r w:rsidR="002F39CB">
        <w:t xml:space="preserve">candidature </w:t>
      </w:r>
      <w:r>
        <w:t>par chercheur peut être soumise dans le cadre de cet appel.</w:t>
      </w:r>
    </w:p>
    <w:p w14:paraId="784747AC" w14:textId="77777777" w:rsidR="00C020F8" w:rsidRDefault="00C020F8" w:rsidP="00C020F8">
      <w:r>
        <w:t>Seulement les candidatures complètes et soumises avant la date limite de dépôt des candidatures via la plate-forme en ligne seront prises en considération.</w:t>
      </w:r>
    </w:p>
    <w:p w14:paraId="61957942" w14:textId="77777777" w:rsidR="00C020F8" w:rsidRDefault="00C020F8" w:rsidP="00C020F8">
      <w:r>
        <w:t xml:space="preserve"> </w:t>
      </w:r>
    </w:p>
    <w:p w14:paraId="3E59C8D8" w14:textId="77777777" w:rsidR="00C020F8" w:rsidRDefault="00C020F8" w:rsidP="00C020F8"/>
    <w:p w14:paraId="157AE794" w14:textId="77777777" w:rsidR="00C020F8" w:rsidRPr="009C5C95" w:rsidRDefault="00C020F8" w:rsidP="00C020F8">
      <w:pPr>
        <w:rPr>
          <w:b/>
        </w:rPr>
      </w:pPr>
      <w:r w:rsidRPr="009C5C95">
        <w:rPr>
          <w:b/>
        </w:rPr>
        <w:t>Procédure de sélection :</w:t>
      </w:r>
    </w:p>
    <w:p w14:paraId="2712DBD4" w14:textId="68A9A339" w:rsidR="00C020F8" w:rsidRDefault="00C020F8" w:rsidP="009C5C95">
      <w:pPr>
        <w:pStyle w:val="Paragraphedeliste"/>
        <w:numPr>
          <w:ilvl w:val="0"/>
          <w:numId w:val="9"/>
        </w:numPr>
      </w:pPr>
      <w:r>
        <w:t>Contrôle d'éligibilité</w:t>
      </w:r>
    </w:p>
    <w:p w14:paraId="19881D4C" w14:textId="52AE0534" w:rsidR="00C020F8" w:rsidRDefault="00C020F8" w:rsidP="009C5C95">
      <w:pPr>
        <w:pStyle w:val="Paragraphedeliste"/>
        <w:numPr>
          <w:ilvl w:val="0"/>
          <w:numId w:val="9"/>
        </w:numPr>
      </w:pPr>
      <w:r>
        <w:t>Évaluation de la pertinence du projet de recherche</w:t>
      </w:r>
    </w:p>
    <w:p w14:paraId="15D8B8D0" w14:textId="7100FDD9" w:rsidR="00C020F8" w:rsidRDefault="00C020F8" w:rsidP="009C5C95">
      <w:pPr>
        <w:pStyle w:val="Paragraphedeliste"/>
        <w:numPr>
          <w:ilvl w:val="0"/>
          <w:numId w:val="9"/>
        </w:numPr>
      </w:pPr>
      <w:proofErr w:type="spellStart"/>
      <w:r>
        <w:t>Review</w:t>
      </w:r>
      <w:proofErr w:type="spellEnd"/>
      <w:r>
        <w:t xml:space="preserve"> Panel : évaluation et </w:t>
      </w:r>
      <w:r w:rsidR="002F39CB">
        <w:t xml:space="preserve">classement </w:t>
      </w:r>
      <w:r>
        <w:t>des candidat</w:t>
      </w:r>
      <w:r w:rsidR="002F39CB">
        <w:t>ures</w:t>
      </w:r>
      <w:r w:rsidR="00BB5755">
        <w:t xml:space="preserve"> éligibles</w:t>
      </w:r>
    </w:p>
    <w:p w14:paraId="3636D2FD" w14:textId="3DDEA6D9" w:rsidR="00C020F8" w:rsidRDefault="00C020F8" w:rsidP="009C5C95">
      <w:pPr>
        <w:pStyle w:val="Paragraphedeliste"/>
        <w:numPr>
          <w:ilvl w:val="0"/>
          <w:numId w:val="9"/>
        </w:numPr>
      </w:pPr>
      <w:r>
        <w:t xml:space="preserve">Interview Panel : évaluation et </w:t>
      </w:r>
      <w:r w:rsidR="002F39CB">
        <w:t xml:space="preserve">classement </w:t>
      </w:r>
      <w:r>
        <w:t>des candidat</w:t>
      </w:r>
      <w:r w:rsidR="002F39CB">
        <w:t>ure</w:t>
      </w:r>
      <w:r>
        <w:t>s</w:t>
      </w:r>
      <w:r w:rsidR="00BB5755">
        <w:t xml:space="preserve"> </w:t>
      </w:r>
      <w:r w:rsidR="00A94F32">
        <w:t>présélectionnées</w:t>
      </w:r>
      <w:r w:rsidR="00BB5755">
        <w:t xml:space="preserve"> par le </w:t>
      </w:r>
      <w:proofErr w:type="spellStart"/>
      <w:r w:rsidR="00BB5755">
        <w:t>Review</w:t>
      </w:r>
      <w:proofErr w:type="spellEnd"/>
      <w:r w:rsidR="00BB5755">
        <w:t xml:space="preserve"> Panel</w:t>
      </w:r>
    </w:p>
    <w:p w14:paraId="7048FC10" w14:textId="1E005655" w:rsidR="00C020F8" w:rsidRDefault="00C020F8" w:rsidP="009C5C95">
      <w:pPr>
        <w:pStyle w:val="Paragraphedeliste"/>
        <w:numPr>
          <w:ilvl w:val="0"/>
          <w:numId w:val="9"/>
        </w:numPr>
      </w:pPr>
      <w:r>
        <w:t>Classement final</w:t>
      </w:r>
    </w:p>
    <w:p w14:paraId="3AFAEEF2" w14:textId="77777777" w:rsidR="00C020F8" w:rsidRDefault="00C020F8" w:rsidP="00C020F8"/>
    <w:p w14:paraId="47AD7A94" w14:textId="31D7386A" w:rsidR="00C020F8" w:rsidRDefault="00C020F8" w:rsidP="00C020F8">
      <w:r>
        <w:t>Pour plus d'informations sur les critères de candidature, les procédures et les détails relatifs à l'appel</w:t>
      </w:r>
      <w:r w:rsidR="00BB5755">
        <w:t xml:space="preserve"> à propositions</w:t>
      </w:r>
      <w:r>
        <w:t xml:space="preserve">, veuillez consulter le </w:t>
      </w:r>
      <w:r w:rsidRPr="009C5C95">
        <w:rPr>
          <w:b/>
        </w:rPr>
        <w:t xml:space="preserve">Guide for </w:t>
      </w:r>
      <w:proofErr w:type="spellStart"/>
      <w:r w:rsidRPr="009C5C95">
        <w:rPr>
          <w:b/>
        </w:rPr>
        <w:t>Applicants</w:t>
      </w:r>
      <w:proofErr w:type="spellEnd"/>
      <w:r>
        <w:t>, disponible sur le site web du programme EUTOPIA-SIF (</w:t>
      </w:r>
      <w:hyperlink r:id="rId16" w:history="1">
        <w:r w:rsidR="00782A88" w:rsidRPr="0017017B">
          <w:rPr>
            <w:rStyle w:val="Lienhypertexte"/>
          </w:rPr>
          <w:t>https://eutopia-university.eu/2020/09/24/eutopia-sif/</w:t>
        </w:r>
      </w:hyperlink>
      <w:r w:rsidR="00782A88">
        <w:t xml:space="preserve"> </w:t>
      </w:r>
      <w:r>
        <w:t>)</w:t>
      </w:r>
    </w:p>
    <w:p w14:paraId="6544503D" w14:textId="77777777" w:rsidR="00C020F8" w:rsidRDefault="00C020F8" w:rsidP="00C020F8"/>
    <w:p w14:paraId="08C71126" w14:textId="77777777" w:rsidR="00C020F8" w:rsidRDefault="00C020F8" w:rsidP="00C020F8">
      <w:r>
        <w:t>Deux webinaires seront organisés pour les potentiels candidats, début novembre et mi-décembre 2020. Veuillez consulter le site web du programme EUTOPIA-SIF (</w:t>
      </w:r>
      <w:hyperlink r:id="rId17" w:history="1">
        <w:r w:rsidR="00782A88" w:rsidRPr="0017017B">
          <w:rPr>
            <w:rStyle w:val="Lienhypertexte"/>
          </w:rPr>
          <w:t>https://eutopia-university.eu/2020/09/24/eutopia-sif/</w:t>
        </w:r>
      </w:hyperlink>
      <w:r w:rsidR="00782A88">
        <w:t xml:space="preserve"> </w:t>
      </w:r>
      <w:r>
        <w:t>) pour plus d'informations.</w:t>
      </w:r>
    </w:p>
    <w:p w14:paraId="57E9A23D" w14:textId="77777777" w:rsidR="00C020F8" w:rsidRDefault="00C020F8" w:rsidP="00C020F8"/>
    <w:p w14:paraId="3901EA48" w14:textId="77777777" w:rsidR="00C020F8" w:rsidRPr="009C5C95" w:rsidRDefault="00C020F8" w:rsidP="00C020F8">
      <w:pPr>
        <w:rPr>
          <w:b/>
        </w:rPr>
      </w:pPr>
      <w:r w:rsidRPr="009C5C95">
        <w:rPr>
          <w:b/>
        </w:rPr>
        <w:t>A propos du programme :</w:t>
      </w:r>
    </w:p>
    <w:p w14:paraId="1985AA1E" w14:textId="626EE544" w:rsidR="00C020F8" w:rsidRDefault="00C020F8" w:rsidP="00C020F8">
      <w:r>
        <w:t xml:space="preserve">EUTOPIA est une alliance de six universités européennes de premier plan et </w:t>
      </w:r>
      <w:r w:rsidR="00A94F32">
        <w:t>qui partagent leurs orientations stratégiques</w:t>
      </w:r>
      <w:r>
        <w:t xml:space="preserve"> : </w:t>
      </w:r>
      <w:r w:rsidRPr="009C5C95">
        <w:rPr>
          <w:b/>
        </w:rPr>
        <w:t>CY Cergy Paris Université</w:t>
      </w:r>
      <w:r>
        <w:t xml:space="preserve"> (France), l'</w:t>
      </w:r>
      <w:proofErr w:type="spellStart"/>
      <w:r w:rsidRPr="009C5C95">
        <w:rPr>
          <w:b/>
        </w:rPr>
        <w:t>Universitat</w:t>
      </w:r>
      <w:proofErr w:type="spellEnd"/>
      <w:r w:rsidRPr="009C5C95">
        <w:rPr>
          <w:b/>
        </w:rPr>
        <w:t xml:space="preserve"> </w:t>
      </w:r>
      <w:proofErr w:type="spellStart"/>
      <w:r w:rsidRPr="009C5C95">
        <w:rPr>
          <w:b/>
        </w:rPr>
        <w:t>Pompeu</w:t>
      </w:r>
      <w:proofErr w:type="spellEnd"/>
      <w:r w:rsidRPr="009C5C95">
        <w:rPr>
          <w:b/>
        </w:rPr>
        <w:t xml:space="preserve"> </w:t>
      </w:r>
      <w:proofErr w:type="spellStart"/>
      <w:r w:rsidRPr="009C5C95">
        <w:rPr>
          <w:b/>
        </w:rPr>
        <w:t>Fabra</w:t>
      </w:r>
      <w:proofErr w:type="spellEnd"/>
      <w:r w:rsidRPr="009C5C95">
        <w:rPr>
          <w:b/>
        </w:rPr>
        <w:t xml:space="preserve"> </w:t>
      </w:r>
      <w:r>
        <w:t xml:space="preserve">(Espagne), la </w:t>
      </w:r>
      <w:proofErr w:type="spellStart"/>
      <w:r w:rsidRPr="009C5C95">
        <w:rPr>
          <w:b/>
        </w:rPr>
        <w:t>Vrije</w:t>
      </w:r>
      <w:proofErr w:type="spellEnd"/>
      <w:r w:rsidRPr="009C5C95">
        <w:rPr>
          <w:b/>
        </w:rPr>
        <w:t xml:space="preserve"> </w:t>
      </w:r>
      <w:proofErr w:type="spellStart"/>
      <w:r w:rsidRPr="009C5C95">
        <w:rPr>
          <w:b/>
        </w:rPr>
        <w:t>Universiteit</w:t>
      </w:r>
      <w:proofErr w:type="spellEnd"/>
      <w:r w:rsidRPr="009C5C95">
        <w:rPr>
          <w:b/>
        </w:rPr>
        <w:t xml:space="preserve"> Brussel</w:t>
      </w:r>
      <w:r>
        <w:t xml:space="preserve"> (Belgique), la </w:t>
      </w:r>
      <w:proofErr w:type="spellStart"/>
      <w:r w:rsidRPr="009C5C95">
        <w:rPr>
          <w:b/>
        </w:rPr>
        <w:t>Göteborgs</w:t>
      </w:r>
      <w:proofErr w:type="spellEnd"/>
      <w:r w:rsidRPr="009C5C95">
        <w:rPr>
          <w:b/>
        </w:rPr>
        <w:t xml:space="preserve"> </w:t>
      </w:r>
      <w:proofErr w:type="spellStart"/>
      <w:r w:rsidRPr="009C5C95">
        <w:rPr>
          <w:b/>
        </w:rPr>
        <w:t>Universitet</w:t>
      </w:r>
      <w:proofErr w:type="spellEnd"/>
      <w:r>
        <w:t xml:space="preserve"> (Suède), la </w:t>
      </w:r>
      <w:proofErr w:type="spellStart"/>
      <w:r w:rsidRPr="009C5C95">
        <w:rPr>
          <w:b/>
        </w:rPr>
        <w:t>Univerza</w:t>
      </w:r>
      <w:proofErr w:type="spellEnd"/>
      <w:r w:rsidRPr="009C5C95">
        <w:rPr>
          <w:b/>
        </w:rPr>
        <w:t xml:space="preserve"> v </w:t>
      </w:r>
      <w:proofErr w:type="spellStart"/>
      <w:r w:rsidRPr="009C5C95">
        <w:rPr>
          <w:b/>
        </w:rPr>
        <w:t>Ljubljani</w:t>
      </w:r>
      <w:proofErr w:type="spellEnd"/>
      <w:r>
        <w:t xml:space="preserve"> (Slovénie) et l'</w:t>
      </w:r>
      <w:proofErr w:type="spellStart"/>
      <w:r w:rsidRPr="009C5C95">
        <w:rPr>
          <w:b/>
        </w:rPr>
        <w:t>University</w:t>
      </w:r>
      <w:proofErr w:type="spellEnd"/>
      <w:r w:rsidRPr="009C5C95">
        <w:rPr>
          <w:b/>
        </w:rPr>
        <w:t xml:space="preserve"> of Warwick</w:t>
      </w:r>
      <w:r>
        <w:t xml:space="preserve"> (Royaume-Uni). En 2019, EUTOPIA a été choisi comme l'un des</w:t>
      </w:r>
      <w:r w:rsidR="00FE507A">
        <w:t xml:space="preserve"> </w:t>
      </w:r>
      <w:r>
        <w:t>projets gagnants du nouvel appel à propositions intitulé</w:t>
      </w:r>
      <w:proofErr w:type="gramStart"/>
      <w:r>
        <w:t xml:space="preserve"> «Initiative</w:t>
      </w:r>
      <w:proofErr w:type="gramEnd"/>
      <w:r>
        <w:t xml:space="preserve"> des universités européennes», lancé par la Commission européenne dans le but de construire l’espace européen de l’enseignement supérieur. Sa mission principale est de promouvoir une communauté universitaire interconnectée et inclusive, en répondant aux défis mondiaux et locaux, en faisant progresser l'excellence, l'inclusion, l'impact et l'innovation. L'excellence scientifique, la collaboration en matière de recherche et la mobilité des </w:t>
      </w:r>
      <w:r w:rsidR="00FE507A">
        <w:t xml:space="preserve">chercheurs </w:t>
      </w:r>
      <w:r>
        <w:t>entre les universités sont des objectifs fondamentaux d'EUTOPIA.</w:t>
      </w:r>
    </w:p>
    <w:p w14:paraId="37DC1232" w14:textId="77777777" w:rsidR="00C020F8" w:rsidRDefault="00C020F8" w:rsidP="00C020F8"/>
    <w:p w14:paraId="10B2E514" w14:textId="77B805FB" w:rsidR="00C020F8" w:rsidRDefault="00C020F8" w:rsidP="00C020F8">
      <w:r w:rsidRPr="009C5C95">
        <w:rPr>
          <w:b/>
        </w:rPr>
        <w:t xml:space="preserve">EUTOPIA Science and Innovation </w:t>
      </w:r>
      <w:proofErr w:type="spellStart"/>
      <w:r w:rsidRPr="009C5C95">
        <w:rPr>
          <w:b/>
        </w:rPr>
        <w:t>Fellowships</w:t>
      </w:r>
      <w:proofErr w:type="spellEnd"/>
      <w:r w:rsidRPr="009C5C95">
        <w:rPr>
          <w:b/>
        </w:rPr>
        <w:t xml:space="preserve"> Program</w:t>
      </w:r>
      <w:r w:rsidR="00FE507A" w:rsidRPr="009C5C95">
        <w:rPr>
          <w:b/>
        </w:rPr>
        <w:t>me</w:t>
      </w:r>
      <w:r w:rsidRPr="009C5C95">
        <w:rPr>
          <w:b/>
        </w:rPr>
        <w:t xml:space="preserve"> (EUTOPIA-SIF)</w:t>
      </w:r>
      <w:r>
        <w:t xml:space="preserve"> est un programme de post-doctorat </w:t>
      </w:r>
      <w:r w:rsidR="00FE507A">
        <w:t xml:space="preserve">international </w:t>
      </w:r>
      <w:r>
        <w:t xml:space="preserve">cofinancé par le programme H2020 </w:t>
      </w:r>
      <w:r w:rsidR="00FE507A">
        <w:t xml:space="preserve">pour la recherche et l’innovation </w:t>
      </w:r>
      <w:r>
        <w:t xml:space="preserve">et les six </w:t>
      </w:r>
      <w:r w:rsidR="00FE507A">
        <w:lastRenderedPageBreak/>
        <w:t xml:space="preserve">universités </w:t>
      </w:r>
      <w:r>
        <w:t>partenaires d'EUTOPIA. Sa vocation est de former la prochaine génération de</w:t>
      </w:r>
      <w:r w:rsidR="00FE507A">
        <w:t>s</w:t>
      </w:r>
      <w:r>
        <w:t xml:space="preserve"> chercheurs de haut niveau en offrant des conditions de recrutement attrayantes et un environnement idéal pour </w:t>
      </w:r>
      <w:r w:rsidR="00FE507A">
        <w:t xml:space="preserve">le </w:t>
      </w:r>
      <w:r>
        <w:t xml:space="preserve">développement </w:t>
      </w:r>
      <w:r w:rsidR="00FE507A">
        <w:t>professionnel et académique</w:t>
      </w:r>
      <w:r>
        <w:t xml:space="preserve"> </w:t>
      </w:r>
      <w:r w:rsidR="00FE507A">
        <w:t xml:space="preserve">de jeunes talents, ainsi que </w:t>
      </w:r>
      <w:r>
        <w:t>la production d'un impact tangible de l</w:t>
      </w:r>
      <w:r w:rsidR="00FE507A">
        <w:t>eur</w:t>
      </w:r>
      <w:r>
        <w:t xml:space="preserve"> recherche par l'innovation et l'esprit d'entreprise.</w:t>
      </w:r>
    </w:p>
    <w:p w14:paraId="3A0AECBC" w14:textId="24227D71" w:rsidR="00C020F8" w:rsidRDefault="00C020F8" w:rsidP="00C020F8">
      <w:r>
        <w:t xml:space="preserve">Les </w:t>
      </w:r>
      <w:r w:rsidR="00FE507A">
        <w:t xml:space="preserve">EUTOPIA-SIF </w:t>
      </w:r>
      <w:proofErr w:type="spellStart"/>
      <w:r>
        <w:t>fellows</w:t>
      </w:r>
      <w:proofErr w:type="spellEnd"/>
      <w:r>
        <w:t xml:space="preserve"> prouveront leur capacité à relever des défis sociaux majeurs à travers les cinq domaines de recherche </w:t>
      </w:r>
      <w:r w:rsidR="00FE507A">
        <w:t>du programme</w:t>
      </w:r>
      <w:r>
        <w:t xml:space="preserve">, dans le cadre </w:t>
      </w:r>
      <w:r w:rsidR="00FE507A">
        <w:t xml:space="preserve">de </w:t>
      </w:r>
      <w:r>
        <w:t>projet</w:t>
      </w:r>
      <w:r w:rsidR="00FE507A">
        <w:t>s</w:t>
      </w:r>
      <w:r>
        <w:t xml:space="preserve"> </w:t>
      </w:r>
      <w:r w:rsidR="00FE507A">
        <w:t>scientifiques</w:t>
      </w:r>
      <w:r>
        <w:t xml:space="preserve"> indépendant</w:t>
      </w:r>
      <w:r w:rsidR="00FE507A">
        <w:t>s</w:t>
      </w:r>
      <w:r>
        <w:t xml:space="preserve">. Ils bénéficieront d'un programme de formation et </w:t>
      </w:r>
      <w:r w:rsidR="00FE507A">
        <w:t>de l’</w:t>
      </w:r>
      <w:r>
        <w:t>encadrement</w:t>
      </w:r>
      <w:r w:rsidR="00FE507A">
        <w:t xml:space="preserve"> de mentors académiques </w:t>
      </w:r>
      <w:r>
        <w:t>de haut niveau.</w:t>
      </w:r>
    </w:p>
    <w:p w14:paraId="5028B22D" w14:textId="77777777" w:rsidR="00C020F8" w:rsidRDefault="00C020F8" w:rsidP="00C020F8">
      <w:r>
        <w:t>Le programme EUTOPIA-SIF est coordonné par CY Cergy Paris Université.</w:t>
      </w:r>
    </w:p>
    <w:p w14:paraId="5BFF37A1" w14:textId="77777777" w:rsidR="009C5C95" w:rsidRDefault="009C5C95" w:rsidP="00C020F8"/>
    <w:p w14:paraId="444845EF" w14:textId="0FE84080" w:rsidR="00B7540C" w:rsidRDefault="009C5C95" w:rsidP="00C020F8">
      <w:r w:rsidRPr="009C5C95">
        <w:rPr>
          <w:noProof/>
        </w:rPr>
        <mc:AlternateContent>
          <mc:Choice Requires="wps">
            <w:drawing>
              <wp:anchor distT="0" distB="0" distL="114300" distR="114300" simplePos="0" relativeHeight="251660288" behindDoc="0" locked="0" layoutInCell="1" allowOverlap="1" wp14:anchorId="790FE55F" wp14:editId="2B8294A9">
                <wp:simplePos x="0" y="0"/>
                <wp:positionH relativeFrom="column">
                  <wp:posOffset>701464</wp:posOffset>
                </wp:positionH>
                <wp:positionV relativeFrom="paragraph">
                  <wp:posOffset>287867</wp:posOffset>
                </wp:positionV>
                <wp:extent cx="3557905" cy="5429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557905" cy="542925"/>
                        </a:xfrm>
                        <a:prstGeom prst="rect">
                          <a:avLst/>
                        </a:prstGeom>
                        <a:noFill/>
                        <a:ln w="6350">
                          <a:noFill/>
                        </a:ln>
                      </wps:spPr>
                      <wps:txbx>
                        <w:txbxContent>
                          <w:p w14:paraId="6BFA3CDF" w14:textId="77777777" w:rsidR="009C5C95" w:rsidRPr="00976F66" w:rsidRDefault="009C5C95" w:rsidP="009C5C95">
                            <w:pPr>
                              <w:spacing w:after="0"/>
                              <w:rPr>
                                <w:color w:val="4472C4" w:themeColor="accent1"/>
                                <w:sz w:val="18"/>
                                <w:szCs w:val="18"/>
                                <w:lang w:val="en-US"/>
                              </w:rPr>
                            </w:pPr>
                            <w:r w:rsidRPr="00976F66">
                              <w:rPr>
                                <w:color w:val="4472C4" w:themeColor="accent1"/>
                                <w:sz w:val="18"/>
                                <w:szCs w:val="18"/>
                                <w:lang w:val="en-US"/>
                              </w:rPr>
                              <w:t>This project has received funding from the European</w:t>
                            </w:r>
                          </w:p>
                          <w:p w14:paraId="79FE3722" w14:textId="77777777" w:rsidR="009C5C95" w:rsidRPr="00976F66" w:rsidRDefault="009C5C95" w:rsidP="009C5C95">
                            <w:pPr>
                              <w:spacing w:after="0"/>
                              <w:rPr>
                                <w:color w:val="4472C4" w:themeColor="accent1"/>
                                <w:sz w:val="18"/>
                                <w:szCs w:val="18"/>
                                <w:lang w:val="en-US"/>
                              </w:rPr>
                            </w:pPr>
                            <w:r w:rsidRPr="00976F66">
                              <w:rPr>
                                <w:color w:val="4472C4" w:themeColor="accent1"/>
                                <w:sz w:val="18"/>
                                <w:szCs w:val="18"/>
                                <w:lang w:val="en-US"/>
                              </w:rPr>
                              <w:t>Union’s Horizon 2020 research and innovation programme</w:t>
                            </w:r>
                          </w:p>
                          <w:p w14:paraId="2895FCED" w14:textId="77777777" w:rsidR="009C5C95" w:rsidRPr="00976F66" w:rsidRDefault="009C5C95" w:rsidP="009C5C95">
                            <w:pPr>
                              <w:spacing w:after="0"/>
                              <w:rPr>
                                <w:color w:val="4472C4" w:themeColor="accent1"/>
                                <w:sz w:val="18"/>
                                <w:szCs w:val="18"/>
                                <w:lang w:val="en-US"/>
                              </w:rPr>
                            </w:pPr>
                            <w:r w:rsidRPr="00976F66">
                              <w:rPr>
                                <w:color w:val="4472C4" w:themeColor="accent1"/>
                                <w:sz w:val="18"/>
                                <w:szCs w:val="18"/>
                                <w:lang w:val="en-US"/>
                              </w:rPr>
                              <w:t>under the Marie Skłodowska-Curie grant agreement No 945380.</w:t>
                            </w:r>
                          </w:p>
                          <w:p w14:paraId="1D14E764" w14:textId="77777777" w:rsidR="009C5C95" w:rsidRPr="00976F66" w:rsidRDefault="009C5C95" w:rsidP="009C5C95">
                            <w:pPr>
                              <w:rPr>
                                <w:color w:val="4472C4" w:themeColor="accen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FE55F" id="_x0000_t202" coordsize="21600,21600" o:spt="202" path="m,l,21600r21600,l21600,xe">
                <v:stroke joinstyle="miter"/>
                <v:path gradientshapeok="t" o:connecttype="rect"/>
              </v:shapetype>
              <v:shape id="Zone de texte 1" o:spid="_x0000_s1026" type="#_x0000_t202" style="position:absolute;margin-left:55.25pt;margin-top:22.65pt;width:280.1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" filled="f" stroked="f" strokeweight=".5pt">
                <v:textbox>
                  <w:txbxContent>
                    <w:p w14:paraId="6BFA3CDF" w14:textId="77777777" w:rsidR="009C5C95" w:rsidRPr="00976F66" w:rsidRDefault="009C5C95" w:rsidP="009C5C95">
                      <w:pPr>
                        <w:spacing w:after="0"/>
                        <w:rPr>
                          <w:color w:val="4472C4" w:themeColor="accent1"/>
                          <w:sz w:val="18"/>
                          <w:szCs w:val="18"/>
                          <w:lang w:val="en-US"/>
                        </w:rPr>
                      </w:pPr>
                      <w:r w:rsidRPr="00976F66">
                        <w:rPr>
                          <w:color w:val="4472C4" w:themeColor="accent1"/>
                          <w:sz w:val="18"/>
                          <w:szCs w:val="18"/>
                          <w:lang w:val="en-US"/>
                        </w:rPr>
                        <w:t>This project has received funding from the European</w:t>
                      </w:r>
                    </w:p>
                    <w:p w14:paraId="79FE3722" w14:textId="77777777" w:rsidR="009C5C95" w:rsidRPr="00976F66" w:rsidRDefault="009C5C95" w:rsidP="009C5C95">
                      <w:pPr>
                        <w:spacing w:after="0"/>
                        <w:rPr>
                          <w:color w:val="4472C4" w:themeColor="accent1"/>
                          <w:sz w:val="18"/>
                          <w:szCs w:val="18"/>
                          <w:lang w:val="en-US"/>
                        </w:rPr>
                      </w:pPr>
                      <w:r w:rsidRPr="00976F66">
                        <w:rPr>
                          <w:color w:val="4472C4" w:themeColor="accent1"/>
                          <w:sz w:val="18"/>
                          <w:szCs w:val="18"/>
                          <w:lang w:val="en-US"/>
                        </w:rPr>
                        <w:t xml:space="preserve">Union’s Horizon 2020 research and innovation </w:t>
                      </w:r>
                      <w:proofErr w:type="spellStart"/>
                      <w:r w:rsidRPr="00976F66">
                        <w:rPr>
                          <w:color w:val="4472C4" w:themeColor="accent1"/>
                          <w:sz w:val="18"/>
                          <w:szCs w:val="18"/>
                          <w:lang w:val="en-US"/>
                        </w:rPr>
                        <w:t>programme</w:t>
                      </w:r>
                      <w:proofErr w:type="spellEnd"/>
                    </w:p>
                    <w:p w14:paraId="2895FCED" w14:textId="77777777" w:rsidR="009C5C95" w:rsidRPr="00976F66" w:rsidRDefault="009C5C95" w:rsidP="009C5C95">
                      <w:pPr>
                        <w:spacing w:after="0"/>
                        <w:rPr>
                          <w:color w:val="4472C4" w:themeColor="accent1"/>
                          <w:sz w:val="18"/>
                          <w:szCs w:val="18"/>
                          <w:lang w:val="en-US"/>
                        </w:rPr>
                      </w:pPr>
                      <w:r w:rsidRPr="00976F66">
                        <w:rPr>
                          <w:color w:val="4472C4" w:themeColor="accent1"/>
                          <w:sz w:val="18"/>
                          <w:szCs w:val="18"/>
                          <w:lang w:val="en-US"/>
                        </w:rPr>
                        <w:t xml:space="preserve">under the Marie </w:t>
                      </w:r>
                      <w:proofErr w:type="spellStart"/>
                      <w:r w:rsidRPr="00976F66">
                        <w:rPr>
                          <w:color w:val="4472C4" w:themeColor="accent1"/>
                          <w:sz w:val="18"/>
                          <w:szCs w:val="18"/>
                          <w:lang w:val="en-US"/>
                        </w:rPr>
                        <w:t>Skłodowska</w:t>
                      </w:r>
                      <w:proofErr w:type="spellEnd"/>
                      <w:r w:rsidRPr="00976F66">
                        <w:rPr>
                          <w:color w:val="4472C4" w:themeColor="accent1"/>
                          <w:sz w:val="18"/>
                          <w:szCs w:val="18"/>
                          <w:lang w:val="en-US"/>
                        </w:rPr>
                        <w:t>-Curie grant agreement No 945380.</w:t>
                      </w:r>
                    </w:p>
                    <w:p w14:paraId="1D14E764" w14:textId="77777777" w:rsidR="009C5C95" w:rsidRPr="00976F66" w:rsidRDefault="009C5C95" w:rsidP="009C5C95">
                      <w:pPr>
                        <w:rPr>
                          <w:color w:val="4472C4" w:themeColor="accent1"/>
                          <w:lang w:val="en-US"/>
                        </w:rPr>
                      </w:pPr>
                    </w:p>
                  </w:txbxContent>
                </v:textbox>
              </v:shape>
            </w:pict>
          </mc:Fallback>
        </mc:AlternateContent>
      </w:r>
      <w:r w:rsidRPr="009C5C95">
        <w:rPr>
          <w:noProof/>
        </w:rPr>
        <w:drawing>
          <wp:anchor distT="0" distB="0" distL="114300" distR="114300" simplePos="0" relativeHeight="251659264" behindDoc="0" locked="0" layoutInCell="1" allowOverlap="1" wp14:anchorId="5F06A664" wp14:editId="578BFEB6">
            <wp:simplePos x="0" y="0"/>
            <wp:positionH relativeFrom="column">
              <wp:posOffset>0</wp:posOffset>
            </wp:positionH>
            <wp:positionV relativeFrom="paragraph">
              <wp:posOffset>335280</wp:posOffset>
            </wp:positionV>
            <wp:extent cx="596900" cy="39751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90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75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5A9B"/>
    <w:multiLevelType w:val="hybridMultilevel"/>
    <w:tmpl w:val="52F84B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C75589"/>
    <w:multiLevelType w:val="hybridMultilevel"/>
    <w:tmpl w:val="8408A64C"/>
    <w:lvl w:ilvl="0" w:tplc="7D4090C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13C73"/>
    <w:multiLevelType w:val="hybridMultilevel"/>
    <w:tmpl w:val="77080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B51E3"/>
    <w:multiLevelType w:val="hybridMultilevel"/>
    <w:tmpl w:val="81369DB6"/>
    <w:lvl w:ilvl="0" w:tplc="7D4090C2">
      <w:start w:val="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4981B60"/>
    <w:multiLevelType w:val="hybridMultilevel"/>
    <w:tmpl w:val="D7B010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D675250"/>
    <w:multiLevelType w:val="hybridMultilevel"/>
    <w:tmpl w:val="3C0E7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D832A1"/>
    <w:multiLevelType w:val="hybridMultilevel"/>
    <w:tmpl w:val="2C1EE4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FD626C4"/>
    <w:multiLevelType w:val="hybridMultilevel"/>
    <w:tmpl w:val="DA441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B36D72"/>
    <w:multiLevelType w:val="hybridMultilevel"/>
    <w:tmpl w:val="DEE0C926"/>
    <w:lvl w:ilvl="0" w:tplc="7590BA6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0"/>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F8"/>
    <w:rsid w:val="000B4248"/>
    <w:rsid w:val="000B75EE"/>
    <w:rsid w:val="00164064"/>
    <w:rsid w:val="002F39CB"/>
    <w:rsid w:val="003B50C3"/>
    <w:rsid w:val="006C788B"/>
    <w:rsid w:val="00782A88"/>
    <w:rsid w:val="00850D28"/>
    <w:rsid w:val="009C5C95"/>
    <w:rsid w:val="00A436FD"/>
    <w:rsid w:val="00A94F32"/>
    <w:rsid w:val="00AF7341"/>
    <w:rsid w:val="00B7540C"/>
    <w:rsid w:val="00BB5755"/>
    <w:rsid w:val="00C020F8"/>
    <w:rsid w:val="00F56F25"/>
    <w:rsid w:val="00FE5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A65F"/>
  <w15:chartTrackingRefBased/>
  <w15:docId w15:val="{AD255FC4-17C5-4D84-AF20-2E4781BB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2A88"/>
    <w:rPr>
      <w:color w:val="0563C1" w:themeColor="hyperlink"/>
      <w:u w:val="single"/>
    </w:rPr>
  </w:style>
  <w:style w:type="character" w:styleId="Mentionnonrsolue">
    <w:name w:val="Unresolved Mention"/>
    <w:basedOn w:val="Policepardfaut"/>
    <w:uiPriority w:val="99"/>
    <w:semiHidden/>
    <w:unhideWhenUsed/>
    <w:rsid w:val="00782A88"/>
    <w:rPr>
      <w:color w:val="605E5C"/>
      <w:shd w:val="clear" w:color="auto" w:fill="E1DFDD"/>
    </w:rPr>
  </w:style>
  <w:style w:type="paragraph" w:styleId="Textedebulles">
    <w:name w:val="Balloon Text"/>
    <w:basedOn w:val="Normal"/>
    <w:link w:val="TextedebullesCar"/>
    <w:uiPriority w:val="99"/>
    <w:semiHidden/>
    <w:unhideWhenUsed/>
    <w:rsid w:val="00AF734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F7341"/>
    <w:rPr>
      <w:rFonts w:ascii="Times New Roman" w:hAnsi="Times New Roman" w:cs="Times New Roman"/>
      <w:sz w:val="18"/>
      <w:szCs w:val="18"/>
    </w:rPr>
  </w:style>
  <w:style w:type="paragraph" w:styleId="Paragraphedeliste">
    <w:name w:val="List Paragraph"/>
    <w:basedOn w:val="Normal"/>
    <w:uiPriority w:val="34"/>
    <w:qFormat/>
    <w:rsid w:val="00A4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topia.smapply.io" TargetMode="External"/><Relationship Id="rId13" Type="http://schemas.openxmlformats.org/officeDocument/2006/relationships/hyperlink" Target="https://eutopia-university.eu/2020/09/29/research-environment-and-research-groups/" TargetMode="External"/><Relationship Id="rId1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topia-university.eu" TargetMode="External"/><Relationship Id="rId17" Type="http://schemas.openxmlformats.org/officeDocument/2006/relationships/hyperlink" Target="https://eutopia-university.eu/2020/09/24/eutopia-sif/" TargetMode="External"/><Relationship Id="rId2" Type="http://schemas.openxmlformats.org/officeDocument/2006/relationships/customXml" Target="../customXml/item2.xml"/><Relationship Id="rId16" Type="http://schemas.openxmlformats.org/officeDocument/2006/relationships/hyperlink" Target="https://eutopia-university.eu/2020/09/24/eutopia-si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topia-university.eu/2020/09/24/eutopia-sif/" TargetMode="External"/><Relationship Id="rId5" Type="http://schemas.openxmlformats.org/officeDocument/2006/relationships/styles" Target="styles.xml"/><Relationship Id="rId15" Type="http://schemas.openxmlformats.org/officeDocument/2006/relationships/hyperlink" Target="http://www.eutopia.smapply.io" TargetMode="External"/><Relationship Id="rId10" Type="http://schemas.openxmlformats.org/officeDocument/2006/relationships/hyperlink" Target="mailto:eutopia-sif-coordination@cyu.f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topia-university.eu/2020/09/24/eutopia-sif/" TargetMode="External"/><Relationship Id="rId14" Type="http://schemas.openxmlformats.org/officeDocument/2006/relationships/hyperlink" Target="https://eutopia-university.eu/2020/09/29/partn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21C7AFD2E20488122ADBFFA405BEE" ma:contentTypeVersion="13" ma:contentTypeDescription="Crée un document." ma:contentTypeScope="" ma:versionID="fe73c6d464a0697413bd2e1e5692ae8d">
  <xsd:schema xmlns:xsd="http://www.w3.org/2001/XMLSchema" xmlns:xs="http://www.w3.org/2001/XMLSchema" xmlns:p="http://schemas.microsoft.com/office/2006/metadata/properties" xmlns:ns3="01b25869-ccfe-4544-9688-71e294624b41" xmlns:ns4="db9ad25b-ee66-41a4-bb9f-e72be1d02c66" targetNamespace="http://schemas.microsoft.com/office/2006/metadata/properties" ma:root="true" ma:fieldsID="0e4c0dc8975c95156e6062fda1eddeb1" ns3:_="" ns4:_="">
    <xsd:import namespace="01b25869-ccfe-4544-9688-71e294624b41"/>
    <xsd:import namespace="db9ad25b-ee66-41a4-bb9f-e72be1d02c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25869-ccfe-4544-9688-71e294624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ad25b-ee66-41a4-bb9f-e72be1d02c6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3605B-579D-48D1-BEEC-B066FC09F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25869-ccfe-4544-9688-71e294624b41"/>
    <ds:schemaRef ds:uri="db9ad25b-ee66-41a4-bb9f-e72be1d02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8E977-4A68-4D21-80E2-73DC03640618}">
  <ds:schemaRefs>
    <ds:schemaRef ds:uri="http://schemas.microsoft.com/sharepoint/v3/contenttype/forms"/>
  </ds:schemaRefs>
</ds:datastoreItem>
</file>

<file path=customXml/itemProps3.xml><?xml version="1.0" encoding="utf-8"?>
<ds:datastoreItem xmlns:ds="http://schemas.openxmlformats.org/officeDocument/2006/customXml" ds:itemID="{DF4D173D-8B02-4B6A-B604-6A777D94D9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1432</Words>
  <Characters>7878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CY CERGY-PARIS UNIVERSITE</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Canu</dc:creator>
  <cp:keywords/>
  <dc:description/>
  <cp:lastModifiedBy>Nicola Ebenburger</cp:lastModifiedBy>
  <cp:revision>16</cp:revision>
  <dcterms:created xsi:type="dcterms:W3CDTF">2020-10-20T11:52:00Z</dcterms:created>
  <dcterms:modified xsi:type="dcterms:W3CDTF">2020-10-22T09:30:00Z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0x0101004D321C7AFD2E20488122ADBFFA405BEE</vt:lpwstr>
  </property>
</Properties>
</file>