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46" w:rsidRPr="00614BC6" w:rsidRDefault="00F86C46" w:rsidP="00F86C46">
      <w:pPr>
        <w:rPr>
          <w:rFonts w:ascii="Arial" w:eastAsia="Cambria" w:hAnsi="Arial" w:cs="Arial"/>
          <w:b/>
          <w:noProof/>
          <w:color w:val="314290"/>
          <w:sz w:val="2"/>
          <w:szCs w:val="40"/>
        </w:rPr>
      </w:pPr>
    </w:p>
    <w:p w:rsidR="00F43455" w:rsidRPr="00F43455" w:rsidRDefault="00F43455" w:rsidP="00F43455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595959"/>
          <w:sz w:val="24"/>
          <w:szCs w:val="20"/>
        </w:rPr>
      </w:pPr>
      <w:r w:rsidRPr="00F43455">
        <w:rPr>
          <w:rFonts w:ascii="Calibri" w:eastAsia="Times New Roman" w:hAnsi="Calibri" w:cs="Times New Roman"/>
          <w:b/>
          <w:color w:val="595959"/>
          <w:sz w:val="24"/>
          <w:szCs w:val="20"/>
        </w:rPr>
        <w:t>Journée d’information Horizon 2020</w:t>
      </w:r>
    </w:p>
    <w:p w:rsidR="00F43455" w:rsidRPr="00F43455" w:rsidRDefault="00F43455" w:rsidP="00F43455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595959"/>
          <w:sz w:val="24"/>
          <w:szCs w:val="20"/>
        </w:rPr>
      </w:pPr>
      <w:r w:rsidRPr="00F43455">
        <w:rPr>
          <w:rFonts w:ascii="Calibri" w:eastAsia="Times New Roman" w:hAnsi="Calibri" w:cs="Times New Roman"/>
          <w:b/>
          <w:color w:val="595959"/>
          <w:sz w:val="24"/>
          <w:szCs w:val="20"/>
        </w:rPr>
        <w:t>Opportunités de financements eu</w:t>
      </w:r>
      <w:r w:rsidR="000E14CF">
        <w:rPr>
          <w:rFonts w:ascii="Calibri" w:eastAsia="Times New Roman" w:hAnsi="Calibri" w:cs="Times New Roman"/>
          <w:b/>
          <w:color w:val="595959"/>
          <w:sz w:val="24"/>
          <w:szCs w:val="20"/>
        </w:rPr>
        <w:t xml:space="preserve">ropéens – Appels à projets </w:t>
      </w:r>
      <w:r w:rsidRPr="00F43455">
        <w:rPr>
          <w:rFonts w:ascii="Calibri" w:eastAsia="Times New Roman" w:hAnsi="Calibri" w:cs="Times New Roman"/>
          <w:b/>
          <w:color w:val="595959"/>
          <w:sz w:val="24"/>
          <w:szCs w:val="20"/>
        </w:rPr>
        <w:t>2020</w:t>
      </w:r>
    </w:p>
    <w:p w:rsidR="00F43455" w:rsidRPr="00F43455" w:rsidRDefault="00F43455" w:rsidP="00F43455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595959"/>
          <w:sz w:val="24"/>
          <w:szCs w:val="20"/>
        </w:rPr>
      </w:pPr>
      <w:r w:rsidRPr="00F43455">
        <w:rPr>
          <w:rFonts w:ascii="Calibri" w:eastAsia="Times New Roman" w:hAnsi="Calibri" w:cs="Times New Roman"/>
          <w:b/>
          <w:color w:val="595959"/>
          <w:sz w:val="24"/>
          <w:szCs w:val="20"/>
        </w:rPr>
        <w:t>Recherche et innovation dans le domaine du transport et de l’énergie</w:t>
      </w:r>
    </w:p>
    <w:p w:rsidR="00F43455" w:rsidRPr="00F43455" w:rsidRDefault="000E14CF" w:rsidP="00F43455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595959"/>
          <w:sz w:val="24"/>
          <w:szCs w:val="20"/>
        </w:rPr>
      </w:pPr>
      <w:r>
        <w:rPr>
          <w:rFonts w:ascii="Calibri" w:eastAsia="Times New Roman" w:hAnsi="Calibri" w:cs="Times New Roman"/>
          <w:b/>
          <w:color w:val="595959"/>
          <w:sz w:val="24"/>
          <w:szCs w:val="20"/>
        </w:rPr>
        <w:t>6 novembre 2019</w:t>
      </w:r>
      <w:r w:rsidR="00F43455" w:rsidRPr="00F43455">
        <w:rPr>
          <w:rFonts w:ascii="Calibri" w:eastAsia="Times New Roman" w:hAnsi="Calibri" w:cs="Times New Roman"/>
          <w:b/>
          <w:color w:val="595959"/>
          <w:sz w:val="24"/>
          <w:szCs w:val="20"/>
        </w:rPr>
        <w:t xml:space="preserve"> à Aix-en-Provence</w:t>
      </w:r>
    </w:p>
    <w:p w:rsidR="00F43455" w:rsidRPr="00F43455" w:rsidRDefault="00F43455" w:rsidP="00F43455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595959"/>
          <w:sz w:val="12"/>
          <w:szCs w:val="20"/>
        </w:rPr>
      </w:pPr>
      <w:bookmarkStart w:id="0" w:name="_GoBack"/>
    </w:p>
    <w:bookmarkEnd w:id="0"/>
    <w:p w:rsidR="00F43455" w:rsidRPr="00F43455" w:rsidRDefault="00F43455" w:rsidP="00F43455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595959"/>
          <w:sz w:val="24"/>
          <w:szCs w:val="20"/>
        </w:rPr>
      </w:pPr>
      <w:r w:rsidRPr="00F43455">
        <w:rPr>
          <w:rFonts w:ascii="Calibri" w:eastAsia="Times New Roman" w:hAnsi="Calibri" w:cs="Times New Roman"/>
          <w:b/>
          <w:i/>
          <w:color w:val="595959"/>
          <w:sz w:val="24"/>
          <w:szCs w:val="20"/>
        </w:rPr>
        <w:t>Formulaire de renseignement</w:t>
      </w:r>
    </w:p>
    <w:p w:rsidR="005A38B0" w:rsidRDefault="005A38B0" w:rsidP="005A38B0">
      <w:pPr>
        <w:spacing w:after="160" w:line="259" w:lineRule="auto"/>
        <w:rPr>
          <w:rFonts w:ascii="Calibri" w:eastAsia="Calibri" w:hAnsi="Calibri" w:cs="Times New Roman"/>
          <w:b/>
          <w:i/>
          <w:color w:val="595959"/>
          <w:lang w:eastAsia="en-US"/>
        </w:rPr>
      </w:pPr>
    </w:p>
    <w:p w:rsidR="005A38B0" w:rsidRPr="00614BC6" w:rsidRDefault="005A38B0" w:rsidP="005A38B0">
      <w:pPr>
        <w:spacing w:after="160" w:line="259" w:lineRule="auto"/>
        <w:rPr>
          <w:rFonts w:ascii="Calibri" w:eastAsia="Calibri" w:hAnsi="Calibri" w:cs="Times New Roman"/>
          <w:b/>
          <w:i/>
          <w:color w:val="595959"/>
          <w:lang w:eastAsia="en-US"/>
        </w:rPr>
      </w:pPr>
      <w:r w:rsidRPr="00614BC6">
        <w:rPr>
          <w:rFonts w:ascii="Calibri" w:eastAsia="Calibri" w:hAnsi="Calibri" w:cs="Times New Roman"/>
          <w:b/>
          <w:i/>
          <w:color w:val="595959"/>
          <w:lang w:eastAsia="en-US"/>
        </w:rPr>
        <w:t xml:space="preserve">Merci de renvoyer </w:t>
      </w:r>
      <w:r>
        <w:rPr>
          <w:rFonts w:ascii="Calibri" w:eastAsia="Calibri" w:hAnsi="Calibri" w:cs="Times New Roman"/>
          <w:b/>
          <w:i/>
          <w:color w:val="595959"/>
          <w:lang w:eastAsia="en-US"/>
        </w:rPr>
        <w:t>ce formulaire</w:t>
      </w:r>
      <w:r w:rsidRPr="00614BC6">
        <w:rPr>
          <w:rFonts w:ascii="Calibri" w:eastAsia="Calibri" w:hAnsi="Calibri" w:cs="Times New Roman"/>
          <w:b/>
          <w:i/>
          <w:color w:val="595959"/>
          <w:lang w:eastAsia="en-US"/>
        </w:rPr>
        <w:t xml:space="preserve"> </w:t>
      </w:r>
      <w:r w:rsidRPr="00614BC6">
        <w:rPr>
          <w:rFonts w:ascii="Calibri" w:eastAsia="Calibri" w:hAnsi="Calibri" w:cs="Times New Roman"/>
          <w:b/>
          <w:i/>
          <w:color w:val="595959"/>
          <w:u w:val="single"/>
          <w:lang w:eastAsia="en-US"/>
        </w:rPr>
        <w:t>avant le 25 octobre 2019</w:t>
      </w:r>
      <w:r w:rsidRPr="005A38B0">
        <w:rPr>
          <w:rFonts w:ascii="Calibri" w:eastAsia="Calibri" w:hAnsi="Calibri" w:cs="Times New Roman"/>
          <w:b/>
          <w:i/>
          <w:color w:val="595959"/>
          <w:lang w:eastAsia="en-US"/>
        </w:rPr>
        <w:t xml:space="preserve"> au contact suivant</w:t>
      </w:r>
      <w:r w:rsidRPr="00614BC6">
        <w:rPr>
          <w:rFonts w:ascii="Calibri" w:eastAsia="Calibri" w:hAnsi="Calibri" w:cs="Times New Roman"/>
          <w:b/>
          <w:i/>
          <w:color w:val="595959"/>
          <w:lang w:eastAsia="en-US"/>
        </w:rPr>
        <w:t> 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A38B0" w:rsidRPr="00F43455" w:rsidTr="005D2469">
        <w:trPr>
          <w:jc w:val="center"/>
        </w:trPr>
        <w:tc>
          <w:tcPr>
            <w:tcW w:w="8647" w:type="dxa"/>
            <w:shd w:val="clear" w:color="auto" w:fill="F2F2F2"/>
          </w:tcPr>
          <w:p w:rsidR="005A38B0" w:rsidRPr="00614BC6" w:rsidRDefault="005A38B0" w:rsidP="005D24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B314A">
              <w:rPr>
                <w:rFonts w:ascii="Calibri" w:eastAsia="Calibri" w:hAnsi="Calibri" w:cs="Times New Roman"/>
              </w:rPr>
              <w:t>Constance Poiré</w:t>
            </w:r>
            <w:r>
              <w:rPr>
                <w:rFonts w:ascii="Calibri" w:eastAsia="Calibri" w:hAnsi="Calibri" w:cs="Times New Roman"/>
              </w:rPr>
              <w:t xml:space="preserve">, Représentation </w:t>
            </w:r>
            <w:r w:rsidRPr="00F43455">
              <w:rPr>
                <w:rFonts w:ascii="Calibri" w:eastAsia="Calibri" w:hAnsi="Calibri" w:cs="Times New Roman"/>
              </w:rPr>
              <w:t>de la R</w:t>
            </w:r>
            <w:r>
              <w:rPr>
                <w:rFonts w:ascii="Calibri" w:eastAsia="Calibri" w:hAnsi="Calibri" w:cs="Times New Roman"/>
              </w:rPr>
              <w:t>égion Provence-Alpes-Côte d’Azur à Bruxelles</w:t>
            </w:r>
          </w:p>
          <w:p w:rsidR="005A38B0" w:rsidRPr="00F43455" w:rsidRDefault="005A38B0" w:rsidP="005D24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FF"/>
                <w:u w:val="single"/>
              </w:rPr>
              <w:t>cpoire</w:t>
            </w:r>
            <w:r w:rsidRPr="00D37762">
              <w:rPr>
                <w:rFonts w:ascii="Calibri" w:eastAsia="Calibri" w:hAnsi="Calibri" w:cs="Times New Roman"/>
                <w:color w:val="0000FF"/>
                <w:u w:val="single"/>
              </w:rPr>
              <w:t>@</w:t>
            </w:r>
            <w:r>
              <w:rPr>
                <w:rFonts w:ascii="Calibri" w:eastAsia="Calibri" w:hAnsi="Calibri" w:cs="Times New Roman"/>
                <w:color w:val="0000FF"/>
                <w:u w:val="single"/>
              </w:rPr>
              <w:t>maregionsud.fr</w:t>
            </w:r>
          </w:p>
        </w:tc>
      </w:tr>
    </w:tbl>
    <w:p w:rsidR="00F43455" w:rsidRPr="00F34F36" w:rsidRDefault="00F43455" w:rsidP="00F43455">
      <w:pPr>
        <w:spacing w:after="120" w:line="240" w:lineRule="auto"/>
        <w:rPr>
          <w:rFonts w:ascii="Calibri" w:eastAsia="Times New Roman" w:hAnsi="Calibri" w:cs="Times New Roman"/>
          <w:b/>
          <w:color w:val="595959"/>
          <w:sz w:val="18"/>
          <w:szCs w:val="20"/>
        </w:rPr>
      </w:pPr>
    </w:p>
    <w:p w:rsidR="00F43455" w:rsidRPr="00F43455" w:rsidRDefault="00F43455" w:rsidP="00F43455">
      <w:pPr>
        <w:keepNext/>
        <w:numPr>
          <w:ilvl w:val="0"/>
          <w:numId w:val="5"/>
        </w:numPr>
        <w:tabs>
          <w:tab w:val="left" w:pos="357"/>
        </w:tabs>
        <w:suppressAutoHyphens/>
        <w:spacing w:after="120" w:line="240" w:lineRule="auto"/>
        <w:ind w:hanging="720"/>
        <w:jc w:val="both"/>
        <w:outlineLvl w:val="3"/>
        <w:rPr>
          <w:rFonts w:ascii="Calibri" w:eastAsia="Times New Roman" w:hAnsi="Calibri" w:cs="Times New Roman"/>
          <w:b/>
          <w:i/>
          <w:iCs/>
          <w:smallCaps/>
          <w:color w:val="002060"/>
        </w:rPr>
      </w:pPr>
      <w:r w:rsidRPr="00F43455">
        <w:rPr>
          <w:rFonts w:ascii="Calibri" w:eastAsia="Times New Roman" w:hAnsi="Calibri" w:cs="Times New Roman"/>
          <w:b/>
          <w:i/>
          <w:iCs/>
          <w:smallCaps/>
          <w:color w:val="002060"/>
        </w:rPr>
        <w:t>Informations générales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707"/>
        <w:gridCol w:w="2126"/>
      </w:tblGrid>
      <w:tr w:rsidR="00F43455" w:rsidRPr="00F43455" w:rsidTr="00B73BFA">
        <w:tc>
          <w:tcPr>
            <w:tcW w:w="2376" w:type="dxa"/>
            <w:vAlign w:val="center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  <w:bCs/>
              </w:rPr>
            </w:pPr>
            <w:r w:rsidRPr="00F43455">
              <w:rPr>
                <w:rFonts w:ascii="Calibri" w:eastAsia="Times New Roman" w:hAnsi="Calibri" w:cs="Times New Roman"/>
                <w:bCs/>
              </w:rPr>
              <w:t>Nom / Prénom</w:t>
            </w:r>
          </w:p>
        </w:tc>
        <w:tc>
          <w:tcPr>
            <w:tcW w:w="6833" w:type="dxa"/>
            <w:gridSpan w:val="2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3455" w:rsidRPr="00F43455" w:rsidTr="00B73BFA">
        <w:tc>
          <w:tcPr>
            <w:tcW w:w="2376" w:type="dxa"/>
            <w:vAlign w:val="center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  <w:bCs/>
              </w:rPr>
            </w:pPr>
            <w:r w:rsidRPr="00F43455">
              <w:rPr>
                <w:rFonts w:ascii="Calibri" w:eastAsia="Times New Roman" w:hAnsi="Calibri" w:cs="Times New Roman"/>
                <w:bCs/>
              </w:rPr>
              <w:t>Nom de l’organisme</w:t>
            </w:r>
          </w:p>
        </w:tc>
        <w:tc>
          <w:tcPr>
            <w:tcW w:w="6833" w:type="dxa"/>
            <w:gridSpan w:val="2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3455" w:rsidRPr="00F43455" w:rsidTr="00B73BFA">
        <w:tc>
          <w:tcPr>
            <w:tcW w:w="2376" w:type="dxa"/>
            <w:vAlign w:val="center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  <w:bCs/>
              </w:rPr>
            </w:pPr>
            <w:r w:rsidRPr="00F43455">
              <w:rPr>
                <w:rFonts w:ascii="Calibri" w:eastAsia="Times New Roman" w:hAnsi="Calibri" w:cs="Times New Roman"/>
                <w:bCs/>
              </w:rPr>
              <w:t>Type d’organisme</w:t>
            </w:r>
          </w:p>
        </w:tc>
        <w:tc>
          <w:tcPr>
            <w:tcW w:w="6833" w:type="dxa"/>
            <w:gridSpan w:val="2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3455" w:rsidRPr="00F43455" w:rsidTr="00B73BFA">
        <w:tc>
          <w:tcPr>
            <w:tcW w:w="2376" w:type="dxa"/>
            <w:vAlign w:val="center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  <w:bCs/>
              </w:rPr>
            </w:pPr>
            <w:r w:rsidRPr="00F43455">
              <w:rPr>
                <w:rFonts w:ascii="Calibri" w:eastAsia="Times New Roman" w:hAnsi="Calibri" w:cs="Times New Roman"/>
                <w:bCs/>
              </w:rPr>
              <w:t xml:space="preserve">Pôle(s) de compétitivité </w:t>
            </w:r>
          </w:p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  <w:bCs/>
                <w:i/>
              </w:rPr>
            </w:pPr>
            <w:r w:rsidRPr="00F43455">
              <w:rPr>
                <w:rFonts w:ascii="Calibri" w:eastAsia="Times New Roman" w:hAnsi="Calibri" w:cs="Times New Roman"/>
                <w:bCs/>
                <w:i/>
                <w:sz w:val="20"/>
              </w:rPr>
              <w:t>(</w:t>
            </w:r>
            <w:proofErr w:type="gramStart"/>
            <w:r w:rsidRPr="00F43455">
              <w:rPr>
                <w:rFonts w:ascii="Calibri" w:eastAsia="Times New Roman" w:hAnsi="Calibri" w:cs="Times New Roman"/>
                <w:bCs/>
                <w:i/>
                <w:sz w:val="20"/>
              </w:rPr>
              <w:t>le</w:t>
            </w:r>
            <w:proofErr w:type="gramEnd"/>
            <w:r w:rsidRPr="00F43455">
              <w:rPr>
                <w:rFonts w:ascii="Calibri" w:eastAsia="Times New Roman" w:hAnsi="Calibri" w:cs="Times New Roman"/>
                <w:bCs/>
                <w:i/>
                <w:sz w:val="20"/>
              </w:rPr>
              <w:t xml:space="preserve"> cas échéant)</w:t>
            </w:r>
            <w:r w:rsidRPr="00F43455">
              <w:rPr>
                <w:rFonts w:ascii="Calibri" w:eastAsia="Times New Roman" w:hAnsi="Calibri" w:cs="Times New Roman"/>
                <w:bCs/>
                <w:i/>
                <w:sz w:val="20"/>
              </w:rPr>
              <w:tab/>
            </w:r>
          </w:p>
        </w:tc>
        <w:tc>
          <w:tcPr>
            <w:tcW w:w="6833" w:type="dxa"/>
            <w:gridSpan w:val="2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3455" w:rsidRPr="00F43455" w:rsidTr="00B73BFA">
        <w:tc>
          <w:tcPr>
            <w:tcW w:w="2376" w:type="dxa"/>
            <w:vAlign w:val="center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  <w:bCs/>
              </w:rPr>
            </w:pPr>
            <w:r w:rsidRPr="00F43455">
              <w:rPr>
                <w:rFonts w:ascii="Calibri" w:eastAsia="Times New Roman" w:hAnsi="Calibri" w:cs="Times New Roman"/>
                <w:bCs/>
              </w:rPr>
              <w:t>Ville</w:t>
            </w:r>
          </w:p>
        </w:tc>
        <w:tc>
          <w:tcPr>
            <w:tcW w:w="6833" w:type="dxa"/>
            <w:gridSpan w:val="2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3455" w:rsidRPr="00F43455" w:rsidTr="00B73BFA">
        <w:tc>
          <w:tcPr>
            <w:tcW w:w="2376" w:type="dxa"/>
            <w:vAlign w:val="center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  <w:bCs/>
              </w:rPr>
            </w:pPr>
            <w:r w:rsidRPr="00F43455">
              <w:rPr>
                <w:rFonts w:ascii="Calibri" w:eastAsia="Times New Roman" w:hAnsi="Calibri" w:cs="Times New Roman"/>
                <w:bCs/>
              </w:rPr>
              <w:t>Courriel</w:t>
            </w:r>
          </w:p>
        </w:tc>
        <w:tc>
          <w:tcPr>
            <w:tcW w:w="6833" w:type="dxa"/>
            <w:gridSpan w:val="2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3455" w:rsidRPr="00F43455" w:rsidTr="00B73BFA">
        <w:tc>
          <w:tcPr>
            <w:tcW w:w="2376" w:type="dxa"/>
            <w:vAlign w:val="center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  <w:bCs/>
              </w:rPr>
            </w:pPr>
            <w:r w:rsidRPr="00F43455">
              <w:rPr>
                <w:rFonts w:ascii="Calibri" w:eastAsia="Times New Roman" w:hAnsi="Calibri" w:cs="Times New Roman"/>
                <w:bCs/>
              </w:rPr>
              <w:t>Numéro de téléphone</w:t>
            </w:r>
          </w:p>
        </w:tc>
        <w:tc>
          <w:tcPr>
            <w:tcW w:w="6833" w:type="dxa"/>
            <w:gridSpan w:val="2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3455" w:rsidRPr="00F43455" w:rsidTr="00B73BFA">
        <w:tc>
          <w:tcPr>
            <w:tcW w:w="2376" w:type="dxa"/>
            <w:vAlign w:val="center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  <w:bCs/>
              </w:rPr>
            </w:pPr>
            <w:r w:rsidRPr="00F43455">
              <w:rPr>
                <w:rFonts w:ascii="Calibri" w:eastAsia="Times New Roman" w:hAnsi="Calibri" w:cs="Times New Roman"/>
                <w:bCs/>
              </w:rPr>
              <w:t xml:space="preserve">Contact </w:t>
            </w:r>
            <w:proofErr w:type="spellStart"/>
            <w:r w:rsidRPr="00F43455">
              <w:rPr>
                <w:rFonts w:ascii="Calibri" w:eastAsia="Times New Roman" w:hAnsi="Calibri" w:cs="Times New Roman"/>
                <w:bCs/>
              </w:rPr>
              <w:t>skype</w:t>
            </w:r>
            <w:proofErr w:type="spellEnd"/>
          </w:p>
        </w:tc>
        <w:tc>
          <w:tcPr>
            <w:tcW w:w="6833" w:type="dxa"/>
            <w:gridSpan w:val="2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3455" w:rsidRPr="00F43455" w:rsidTr="00B73BFA">
        <w:tc>
          <w:tcPr>
            <w:tcW w:w="2376" w:type="dxa"/>
            <w:vAlign w:val="center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  <w:bCs/>
              </w:rPr>
            </w:pPr>
            <w:r w:rsidRPr="00F43455">
              <w:rPr>
                <w:rFonts w:ascii="Calibri" w:eastAsia="Times New Roman" w:hAnsi="Calibri" w:cs="Times New Roman"/>
                <w:bCs/>
              </w:rPr>
              <w:t>Site web</w:t>
            </w:r>
          </w:p>
        </w:tc>
        <w:tc>
          <w:tcPr>
            <w:tcW w:w="6833" w:type="dxa"/>
            <w:gridSpan w:val="2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73BFA" w:rsidRPr="00F43455" w:rsidTr="00B73BF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083" w:type="dxa"/>
            <w:gridSpan w:val="2"/>
            <w:vAlign w:val="center"/>
          </w:tcPr>
          <w:p w:rsidR="00B73BFA" w:rsidRPr="00B73BFA" w:rsidRDefault="00B73BFA" w:rsidP="00B73BF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  <w:r w:rsidRPr="00B73BFA">
              <w:rPr>
                <w:rFonts w:ascii="Calibri" w:eastAsia="Times New Roman" w:hAnsi="Calibri" w:cs="Times New Roman"/>
              </w:rPr>
              <w:t>Avez-vous déjà été impliqué dans des projets européens ?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73BFA" w:rsidRPr="00B73BFA" w:rsidRDefault="00B73BFA" w:rsidP="00B7472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"/>
              </w:rPr>
            </w:pPr>
          </w:p>
          <w:p w:rsidR="00B73BFA" w:rsidRPr="00F43455" w:rsidRDefault="00B73BFA" w:rsidP="00B7472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Oui   </w:t>
            </w:r>
            <w:r w:rsidR="000E14CF"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20850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B73BFA" w:rsidRPr="00F43455" w:rsidRDefault="00B73BFA" w:rsidP="00B7472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Non   </w:t>
            </w:r>
            <w:sdt>
              <w:sdtPr>
                <w:rPr>
                  <w:rFonts w:ascii="Calibri" w:eastAsia="Times New Roman" w:hAnsi="Calibri" w:cs="Times New Roman"/>
                </w:rPr>
                <w:id w:val="-214573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C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:rsidR="00B73BFA" w:rsidRDefault="00B73BFA" w:rsidP="00B73BFA">
      <w:pPr>
        <w:keepNext/>
        <w:tabs>
          <w:tab w:val="left" w:pos="284"/>
        </w:tabs>
        <w:suppressAutoHyphens/>
        <w:spacing w:before="240" w:after="120" w:line="240" w:lineRule="auto"/>
        <w:jc w:val="both"/>
        <w:outlineLvl w:val="3"/>
        <w:rPr>
          <w:rFonts w:ascii="Calibri" w:eastAsia="Times New Roman" w:hAnsi="Calibri" w:cs="Times New Roman"/>
          <w:b/>
          <w:i/>
          <w:iCs/>
          <w:smallCaps/>
          <w:color w:val="002060"/>
          <w:sz w:val="2"/>
        </w:rPr>
      </w:pPr>
    </w:p>
    <w:p w:rsidR="00F34F36" w:rsidRPr="00614BC6" w:rsidRDefault="00F34F36" w:rsidP="00B73BFA">
      <w:pPr>
        <w:keepNext/>
        <w:tabs>
          <w:tab w:val="left" w:pos="284"/>
        </w:tabs>
        <w:suppressAutoHyphens/>
        <w:spacing w:before="240" w:after="120" w:line="240" w:lineRule="auto"/>
        <w:jc w:val="both"/>
        <w:outlineLvl w:val="3"/>
        <w:rPr>
          <w:rFonts w:ascii="Calibri" w:eastAsia="Times New Roman" w:hAnsi="Calibri" w:cs="Times New Roman"/>
          <w:b/>
          <w:i/>
          <w:iCs/>
          <w:smallCaps/>
          <w:color w:val="002060"/>
          <w:sz w:val="2"/>
        </w:rPr>
      </w:pPr>
    </w:p>
    <w:p w:rsidR="00F43455" w:rsidRPr="00F43455" w:rsidRDefault="00B73BFA" w:rsidP="00715ABA">
      <w:pPr>
        <w:keepNext/>
        <w:tabs>
          <w:tab w:val="left" w:pos="284"/>
        </w:tabs>
        <w:suppressAutoHyphens/>
        <w:spacing w:before="120" w:after="120" w:line="240" w:lineRule="auto"/>
        <w:jc w:val="both"/>
        <w:outlineLvl w:val="3"/>
        <w:rPr>
          <w:rFonts w:ascii="Calibri" w:eastAsia="Times New Roman" w:hAnsi="Calibri" w:cs="Times New Roman"/>
          <w:b/>
          <w:i/>
          <w:iCs/>
          <w:smallCaps/>
          <w:color w:val="002060"/>
        </w:rPr>
      </w:pPr>
      <w:r>
        <w:rPr>
          <w:rFonts w:ascii="Calibri" w:eastAsia="Times New Roman" w:hAnsi="Calibri" w:cs="Times New Roman"/>
          <w:b/>
          <w:i/>
          <w:iCs/>
          <w:smallCaps/>
          <w:color w:val="002060"/>
        </w:rPr>
        <w:t>2.</w:t>
      </w:r>
      <w:r w:rsidR="00F43455" w:rsidRPr="00F43455">
        <w:rPr>
          <w:rFonts w:ascii="Calibri" w:eastAsia="Times New Roman" w:hAnsi="Calibri" w:cs="Times New Roman"/>
          <w:b/>
          <w:i/>
          <w:iCs/>
          <w:smallCaps/>
          <w:color w:val="002060"/>
        </w:rPr>
        <w:tab/>
        <w:t xml:space="preserve">Thématiques d’intérêt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7F2224" w:rsidRPr="00F43455" w:rsidTr="007F2224">
        <w:trPr>
          <w:cantSplit/>
        </w:trPr>
        <w:tc>
          <w:tcPr>
            <w:tcW w:w="9209" w:type="dxa"/>
            <w:vAlign w:val="center"/>
          </w:tcPr>
          <w:p w:rsidR="007F2224" w:rsidRPr="00B70A24" w:rsidRDefault="007F2224" w:rsidP="00B70A24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 w:rsidRPr="00B70A24">
              <w:rPr>
                <w:rFonts w:ascii="Calibri" w:eastAsia="Times New Roman" w:hAnsi="Calibri" w:cs="Times New Roman"/>
                <w:b/>
              </w:rPr>
              <w:t>Transport et mobilité :</w:t>
            </w:r>
          </w:p>
          <w:p w:rsidR="007F2224" w:rsidRPr="007F2224" w:rsidRDefault="00656E51" w:rsidP="007F2224">
            <w:pPr>
              <w:spacing w:before="40" w:after="40" w:line="240" w:lineRule="auto"/>
              <w:ind w:left="36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22750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24" w:rsidRPr="007F2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2224" w:rsidRPr="007F2224">
              <w:rPr>
                <w:rFonts w:eastAsia="Times New Roman" w:cstheme="minorHAnsi"/>
              </w:rPr>
              <w:t xml:space="preserve">     Transport aérien, SESAR, Clean Sky</w:t>
            </w:r>
          </w:p>
          <w:p w:rsidR="007F2224" w:rsidRPr="007F2224" w:rsidRDefault="00656E51" w:rsidP="007F2224">
            <w:pPr>
              <w:spacing w:before="40" w:after="40" w:line="240" w:lineRule="auto"/>
              <w:ind w:left="36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09862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24" w:rsidRPr="007F2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2224" w:rsidRPr="007F2224">
              <w:rPr>
                <w:rFonts w:eastAsia="Times New Roman" w:cstheme="minorHAnsi"/>
              </w:rPr>
              <w:t xml:space="preserve">     Transport maritime et croissance bleue</w:t>
            </w:r>
          </w:p>
          <w:p w:rsidR="007F2224" w:rsidRPr="007F2224" w:rsidRDefault="00656E51" w:rsidP="007F2224">
            <w:pPr>
              <w:spacing w:before="40" w:after="40" w:line="240" w:lineRule="auto"/>
              <w:ind w:left="36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20240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24" w:rsidRPr="007F2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2224" w:rsidRPr="007F2224">
              <w:rPr>
                <w:rFonts w:eastAsia="Times New Roman" w:cstheme="minorHAnsi"/>
              </w:rPr>
              <w:t xml:space="preserve">     Transport terrestre ; Shift2Rail </w:t>
            </w:r>
          </w:p>
          <w:p w:rsidR="007F2224" w:rsidRPr="007F2224" w:rsidRDefault="00656E51" w:rsidP="007F2224">
            <w:pPr>
              <w:spacing w:before="40" w:after="40" w:line="240" w:lineRule="auto"/>
              <w:ind w:left="36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58391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24" w:rsidRPr="007F2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2224" w:rsidRPr="007F2224">
              <w:rPr>
                <w:rFonts w:eastAsia="Times New Roman" w:cstheme="minorHAnsi"/>
              </w:rPr>
              <w:t xml:space="preserve">     Mobilité urbaine intelligente et propre</w:t>
            </w:r>
          </w:p>
          <w:p w:rsidR="007F2224" w:rsidRPr="007F2224" w:rsidRDefault="00656E51" w:rsidP="007F2224">
            <w:pPr>
              <w:spacing w:before="40" w:after="40" w:line="240" w:lineRule="auto"/>
              <w:ind w:left="36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44591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24" w:rsidRPr="007F2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2224" w:rsidRPr="007F2224">
              <w:rPr>
                <w:rFonts w:eastAsia="Times New Roman" w:cstheme="minorHAnsi"/>
              </w:rPr>
              <w:t xml:space="preserve">     Digitalisation ; véhicules connectés et automatisés</w:t>
            </w:r>
          </w:p>
          <w:p w:rsidR="007F2224" w:rsidRPr="007F2224" w:rsidRDefault="00656E51" w:rsidP="007F2224">
            <w:pPr>
              <w:spacing w:before="40" w:after="40" w:line="240" w:lineRule="auto"/>
              <w:ind w:left="36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6551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24" w:rsidRPr="007F2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2224" w:rsidRPr="007F2224">
              <w:rPr>
                <w:rFonts w:eastAsia="Times New Roman" w:cstheme="minorHAnsi"/>
              </w:rPr>
              <w:t xml:space="preserve">     Réduction de l’impact environnemental et du bruit des transports</w:t>
            </w:r>
          </w:p>
          <w:p w:rsidR="007F2224" w:rsidRPr="007F2224" w:rsidRDefault="00656E51" w:rsidP="007F2224">
            <w:pPr>
              <w:spacing w:before="40" w:after="40" w:line="240" w:lineRule="auto"/>
              <w:ind w:left="36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76229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24" w:rsidRPr="007F2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2224" w:rsidRPr="007F2224">
              <w:rPr>
                <w:rFonts w:eastAsia="Times New Roman" w:cstheme="minorHAnsi"/>
              </w:rPr>
              <w:t xml:space="preserve">     Systèmes de transport sûrs, intégrés et résilients</w:t>
            </w:r>
          </w:p>
          <w:p w:rsidR="007F2224" w:rsidRPr="00B70A24" w:rsidRDefault="00656E51" w:rsidP="007F2224">
            <w:pPr>
              <w:spacing w:before="40" w:after="40" w:line="240" w:lineRule="auto"/>
              <w:ind w:left="36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eastAsia="Times New Roman" w:cstheme="minorHAnsi"/>
                </w:rPr>
                <w:id w:val="79888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24" w:rsidRPr="007F2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2224" w:rsidRPr="007F2224">
              <w:rPr>
                <w:rFonts w:eastAsia="Times New Roman" w:cstheme="minorHAnsi"/>
              </w:rPr>
              <w:t xml:space="preserve">     Leadership industriel</w:t>
            </w:r>
          </w:p>
        </w:tc>
      </w:tr>
      <w:tr w:rsidR="007F2224" w:rsidRPr="002A7B36" w:rsidTr="007F2224">
        <w:trPr>
          <w:cantSplit/>
          <w:trHeight w:val="176"/>
        </w:trPr>
        <w:tc>
          <w:tcPr>
            <w:tcW w:w="9209" w:type="dxa"/>
            <w:vAlign w:val="center"/>
          </w:tcPr>
          <w:p w:rsidR="007F2224" w:rsidRPr="0039568D" w:rsidRDefault="007F2224" w:rsidP="00B70A24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 w:rsidRPr="0039568D">
              <w:rPr>
                <w:rFonts w:ascii="Calibri" w:eastAsia="Times New Roman" w:hAnsi="Calibri" w:cs="Times New Roman"/>
                <w:b/>
              </w:rPr>
              <w:lastRenderedPageBreak/>
              <w:t>Energie :</w:t>
            </w:r>
          </w:p>
          <w:p w:rsidR="007F2224" w:rsidRPr="0039568D" w:rsidRDefault="00656E51" w:rsidP="007F2224">
            <w:pPr>
              <w:spacing w:before="40" w:after="40" w:line="240" w:lineRule="auto"/>
              <w:ind w:left="36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180534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F2224">
              <w:rPr>
                <w:rFonts w:ascii="Calibri" w:eastAsia="Times New Roman" w:hAnsi="Calibri" w:cs="Times New Roman"/>
              </w:rPr>
              <w:t xml:space="preserve">     </w:t>
            </w:r>
            <w:r w:rsidR="007F2224" w:rsidRPr="0039568D">
              <w:rPr>
                <w:rFonts w:ascii="Calibri" w:eastAsia="Times New Roman" w:hAnsi="Calibri" w:cs="Times New Roman"/>
              </w:rPr>
              <w:t>Efficacité énergétique et bâtiments intelligents</w:t>
            </w:r>
          </w:p>
          <w:p w:rsidR="007F2224" w:rsidRPr="0039568D" w:rsidRDefault="00656E51" w:rsidP="007F2224">
            <w:pPr>
              <w:spacing w:before="40" w:after="40" w:line="240" w:lineRule="auto"/>
              <w:ind w:left="36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5243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F2224">
              <w:rPr>
                <w:rFonts w:ascii="Calibri" w:eastAsia="Times New Roman" w:hAnsi="Calibri" w:cs="Times New Roman"/>
              </w:rPr>
              <w:t xml:space="preserve">     </w:t>
            </w:r>
            <w:r w:rsidR="007F2224" w:rsidRPr="0039568D">
              <w:rPr>
                <w:rFonts w:ascii="Calibri" w:eastAsia="Times New Roman" w:hAnsi="Calibri" w:cs="Times New Roman"/>
              </w:rPr>
              <w:t>Systèmes énergétiques intelligents</w:t>
            </w:r>
          </w:p>
          <w:p w:rsidR="007F2224" w:rsidRPr="0039568D" w:rsidRDefault="00656E51" w:rsidP="007F2224">
            <w:pPr>
              <w:spacing w:before="40" w:after="40" w:line="240" w:lineRule="auto"/>
              <w:ind w:left="36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3963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F2224">
              <w:rPr>
                <w:rFonts w:ascii="Calibri" w:eastAsia="Times New Roman" w:hAnsi="Calibri" w:cs="Times New Roman"/>
              </w:rPr>
              <w:t xml:space="preserve">     </w:t>
            </w:r>
            <w:r w:rsidR="007F2224" w:rsidRPr="0039568D">
              <w:rPr>
                <w:rFonts w:ascii="Calibri" w:eastAsia="Times New Roman" w:hAnsi="Calibri" w:cs="Times New Roman"/>
              </w:rPr>
              <w:t>Production d’énergies et carburants renouvelables</w:t>
            </w:r>
          </w:p>
          <w:p w:rsidR="007F2224" w:rsidRPr="0039568D" w:rsidRDefault="00656E51" w:rsidP="007F2224">
            <w:pPr>
              <w:spacing w:before="40" w:after="40" w:line="240" w:lineRule="auto"/>
              <w:ind w:left="36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197747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F2224">
              <w:rPr>
                <w:rFonts w:ascii="Calibri" w:eastAsia="Times New Roman" w:hAnsi="Calibri" w:cs="Times New Roman"/>
              </w:rPr>
              <w:t xml:space="preserve">     </w:t>
            </w:r>
            <w:r w:rsidR="007F2224" w:rsidRPr="0039568D">
              <w:rPr>
                <w:rFonts w:ascii="Calibri" w:eastAsia="Times New Roman" w:hAnsi="Calibri" w:cs="Times New Roman"/>
              </w:rPr>
              <w:t>Rôle des consommateurs dans la transition énergétique</w:t>
            </w:r>
          </w:p>
          <w:p w:rsidR="007F2224" w:rsidRPr="00B70A24" w:rsidRDefault="00656E51" w:rsidP="007F2224">
            <w:pPr>
              <w:spacing w:before="40" w:after="40" w:line="240" w:lineRule="auto"/>
              <w:ind w:left="360"/>
              <w:rPr>
                <w:rFonts w:ascii="Calibri" w:eastAsia="Times New Roman" w:hAnsi="Calibri" w:cs="Times New Roman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lang w:val="en-GB"/>
                </w:rPr>
                <w:id w:val="175354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24" w:rsidRPr="00614BC6"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sdtContent>
            </w:sdt>
            <w:r w:rsidR="007F2224" w:rsidRPr="00614BC6">
              <w:rPr>
                <w:rFonts w:ascii="Calibri" w:eastAsia="Times New Roman" w:hAnsi="Calibri" w:cs="Times New Roman"/>
                <w:lang w:val="en-GB"/>
              </w:rPr>
              <w:t xml:space="preserve">     Smart City </w:t>
            </w:r>
            <w:proofErr w:type="spellStart"/>
            <w:r w:rsidR="007F2224" w:rsidRPr="00614BC6">
              <w:rPr>
                <w:rFonts w:ascii="Calibri" w:eastAsia="Times New Roman" w:hAnsi="Calibri" w:cs="Times New Roman"/>
                <w:lang w:val="en-GB"/>
              </w:rPr>
              <w:t>et</w:t>
            </w:r>
            <w:proofErr w:type="spellEnd"/>
            <w:r w:rsidR="007F2224" w:rsidRPr="00614BC6">
              <w:rPr>
                <w:rFonts w:ascii="Calibri" w:eastAsia="Times New Roman" w:hAnsi="Calibri" w:cs="Times New Roman"/>
                <w:lang w:val="en-GB"/>
              </w:rPr>
              <w:t xml:space="preserve"> Smart Airport</w:t>
            </w:r>
          </w:p>
        </w:tc>
      </w:tr>
      <w:tr w:rsidR="007F2224" w:rsidRPr="00F43455" w:rsidTr="007F2224">
        <w:trPr>
          <w:cantSplit/>
          <w:trHeight w:val="90"/>
        </w:trPr>
        <w:tc>
          <w:tcPr>
            <w:tcW w:w="9209" w:type="dxa"/>
            <w:vAlign w:val="center"/>
          </w:tcPr>
          <w:p w:rsidR="007F2224" w:rsidRDefault="007F2224" w:rsidP="00F34F36">
            <w:pPr>
              <w:spacing w:before="40" w:after="40"/>
              <w:rPr>
                <w:rFonts w:ascii="Calibri" w:eastAsia="Times New Roman" w:hAnsi="Calibri" w:cs="Times New Roman"/>
              </w:rPr>
            </w:pPr>
            <w:r w:rsidRPr="00F43455">
              <w:rPr>
                <w:rFonts w:ascii="Calibri" w:eastAsia="Times New Roman" w:hAnsi="Calibri" w:cs="Times New Roman"/>
              </w:rPr>
              <w:t>Autre (à préciser ci-dessous)</w:t>
            </w:r>
          </w:p>
          <w:p w:rsidR="00F34F36" w:rsidRPr="00F43455" w:rsidRDefault="00F34F36" w:rsidP="00F34F36">
            <w:pPr>
              <w:spacing w:before="40" w:after="40"/>
              <w:rPr>
                <w:rFonts w:ascii="Calibri" w:eastAsia="Times New Roman" w:hAnsi="Calibri" w:cs="Times New Roman"/>
              </w:rPr>
            </w:pPr>
          </w:p>
        </w:tc>
      </w:tr>
    </w:tbl>
    <w:p w:rsidR="008C16BB" w:rsidRPr="00715ABA" w:rsidRDefault="008C16BB" w:rsidP="00715ABA">
      <w:pPr>
        <w:keepNext/>
        <w:tabs>
          <w:tab w:val="left" w:pos="284"/>
        </w:tabs>
        <w:suppressAutoHyphens/>
        <w:spacing w:before="240" w:after="120" w:line="240" w:lineRule="auto"/>
        <w:jc w:val="both"/>
        <w:outlineLvl w:val="3"/>
        <w:rPr>
          <w:rFonts w:ascii="Calibri" w:eastAsia="Times New Roman" w:hAnsi="Calibri" w:cs="Times New Roman"/>
          <w:b/>
          <w:i/>
          <w:iCs/>
          <w:smallCaps/>
          <w:color w:val="002060"/>
          <w:sz w:val="2"/>
        </w:rPr>
      </w:pPr>
    </w:p>
    <w:p w:rsidR="00F43455" w:rsidRPr="00F43455" w:rsidRDefault="00F43455" w:rsidP="00F43455">
      <w:pPr>
        <w:keepNext/>
        <w:tabs>
          <w:tab w:val="left" w:pos="284"/>
        </w:tabs>
        <w:suppressAutoHyphens/>
        <w:spacing w:before="240" w:after="120" w:line="240" w:lineRule="auto"/>
        <w:ind w:left="284" w:hanging="284"/>
        <w:jc w:val="both"/>
        <w:outlineLvl w:val="3"/>
        <w:rPr>
          <w:rFonts w:ascii="Calibri" w:eastAsia="Times New Roman" w:hAnsi="Calibri" w:cs="Times New Roman"/>
          <w:b/>
          <w:i/>
          <w:iCs/>
          <w:smallCaps/>
          <w:color w:val="002060"/>
        </w:rPr>
      </w:pPr>
      <w:r w:rsidRPr="00F43455">
        <w:rPr>
          <w:rFonts w:ascii="Calibri" w:eastAsia="Times New Roman" w:hAnsi="Calibri" w:cs="Times New Roman"/>
          <w:b/>
          <w:i/>
          <w:iCs/>
          <w:smallCaps/>
          <w:color w:val="002060"/>
        </w:rPr>
        <w:t xml:space="preserve">3. </w:t>
      </w:r>
      <w:r w:rsidRPr="00F43455">
        <w:rPr>
          <w:rFonts w:ascii="Calibri" w:eastAsia="Times New Roman" w:hAnsi="Calibri" w:cs="Times New Roman"/>
          <w:b/>
          <w:i/>
          <w:iCs/>
          <w:smallCaps/>
          <w:color w:val="002060"/>
        </w:rPr>
        <w:tab/>
        <w:t>Idée de projet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134"/>
        <w:gridCol w:w="1276"/>
      </w:tblGrid>
      <w:tr w:rsidR="00F43455" w:rsidRPr="00F43455" w:rsidTr="008C16BB">
        <w:tc>
          <w:tcPr>
            <w:tcW w:w="6804" w:type="dxa"/>
            <w:tcBorders>
              <w:bottom w:val="single" w:sz="4" w:space="0" w:color="auto"/>
            </w:tcBorders>
          </w:tcPr>
          <w:p w:rsidR="00F43455" w:rsidRPr="00715ABA" w:rsidRDefault="00F43455" w:rsidP="00F43455">
            <w:pPr>
              <w:rPr>
                <w:rFonts w:eastAsia="Times New Roman" w:cs="Times New Roman"/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3455" w:rsidRPr="00F43455" w:rsidRDefault="00F43455" w:rsidP="00F43455">
            <w:pPr>
              <w:jc w:val="center"/>
              <w:rPr>
                <w:rFonts w:eastAsia="Times New Roman" w:cs="Times New Roman"/>
              </w:rPr>
            </w:pPr>
            <w:r w:rsidRPr="00F43455">
              <w:rPr>
                <w:rFonts w:eastAsia="Times New Roman" w:cs="Times New Roman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3455" w:rsidRPr="00F43455" w:rsidRDefault="00F43455" w:rsidP="00F43455">
            <w:pPr>
              <w:jc w:val="center"/>
              <w:rPr>
                <w:rFonts w:eastAsia="Times New Roman" w:cs="Times New Roman"/>
              </w:rPr>
            </w:pPr>
            <w:r w:rsidRPr="00F43455">
              <w:rPr>
                <w:rFonts w:eastAsia="Times New Roman" w:cs="Times New Roman"/>
              </w:rPr>
              <w:t>Non</w:t>
            </w:r>
          </w:p>
        </w:tc>
      </w:tr>
      <w:tr w:rsidR="00F43455" w:rsidRPr="00F43455" w:rsidTr="008C16BB">
        <w:trPr>
          <w:trHeight w:val="3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4F36" w:rsidRDefault="00F34F36" w:rsidP="00F34F36">
            <w:pPr>
              <w:spacing w:line="276" w:lineRule="auto"/>
              <w:rPr>
                <w:rFonts w:eastAsia="Times New Roman" w:cs="Times New Roman"/>
              </w:rPr>
            </w:pPr>
          </w:p>
          <w:p w:rsidR="00F34F36" w:rsidRDefault="00F34F36" w:rsidP="00F34F36">
            <w:pPr>
              <w:spacing w:line="276" w:lineRule="auto"/>
              <w:rPr>
                <w:rFonts w:eastAsia="Times New Roman" w:cs="Times New Roman"/>
              </w:rPr>
            </w:pPr>
            <w:r w:rsidRPr="00F43455">
              <w:rPr>
                <w:rFonts w:eastAsia="Times New Roman" w:cs="Times New Roman"/>
              </w:rPr>
              <w:t>J’ai une idée de projet</w:t>
            </w:r>
          </w:p>
          <w:p w:rsidR="00F43455" w:rsidRPr="00F43455" w:rsidRDefault="00F43455" w:rsidP="00F34F36">
            <w:pPr>
              <w:spacing w:line="276" w:lineRule="auto"/>
              <w:rPr>
                <w:rFonts w:eastAsia="Times New Roman" w:cs="Times New Roman"/>
              </w:rPr>
            </w:pPr>
          </w:p>
        </w:tc>
        <w:sdt>
          <w:sdtPr>
            <w:rPr>
              <w:rFonts w:eastAsia="Times New Roman" w:cs="Times New Roman"/>
            </w:rPr>
            <w:id w:val="-79983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43455" w:rsidRPr="00F43455" w:rsidRDefault="000E14CF" w:rsidP="00F43455">
                <w:pPr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53889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43455" w:rsidRPr="00F43455" w:rsidRDefault="000E14CF" w:rsidP="00F43455">
                <w:pPr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43455" w:rsidRPr="00F43455" w:rsidTr="008C16BB">
        <w:trPr>
          <w:trHeight w:val="3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F36" w:rsidRDefault="00F34F36" w:rsidP="00F43455">
            <w:pPr>
              <w:rPr>
                <w:rFonts w:eastAsia="Times New Roman" w:cs="Times New Roman"/>
              </w:rPr>
            </w:pPr>
          </w:p>
          <w:p w:rsidR="00F43455" w:rsidRPr="00F43455" w:rsidRDefault="00F43455" w:rsidP="00F43455">
            <w:pPr>
              <w:rPr>
                <w:rFonts w:eastAsia="Times New Roman" w:cs="Times New Roman"/>
              </w:rPr>
            </w:pPr>
            <w:r w:rsidRPr="00F43455">
              <w:rPr>
                <w:rFonts w:eastAsia="Times New Roman" w:cs="Times New Roman"/>
              </w:rPr>
              <w:t xml:space="preserve">J’ai déjà identifié un appel du programme Horizon 2020 </w:t>
            </w:r>
          </w:p>
          <w:p w:rsidR="00D37762" w:rsidRPr="00FC0840" w:rsidRDefault="00D37762" w:rsidP="00F43455">
            <w:pPr>
              <w:rPr>
                <w:rFonts w:eastAsia="Times New Roman" w:cs="Times New Roman"/>
                <w:sz w:val="10"/>
              </w:rPr>
            </w:pPr>
          </w:p>
          <w:p w:rsidR="00D37762" w:rsidRPr="002E6D26" w:rsidRDefault="00D37762" w:rsidP="00F43455">
            <w:pPr>
              <w:rPr>
                <w:rFonts w:eastAsia="Times New Roman" w:cs="Times New Roman"/>
                <w:i/>
                <w:sz w:val="2"/>
              </w:rPr>
            </w:pPr>
          </w:p>
          <w:p w:rsidR="00F43455" w:rsidRPr="00F43455" w:rsidRDefault="00F43455" w:rsidP="00F43455">
            <w:pPr>
              <w:rPr>
                <w:rFonts w:eastAsia="Times New Roman" w:cs="Times New Roman"/>
              </w:rPr>
            </w:pPr>
            <w:r w:rsidRPr="00F43455">
              <w:rPr>
                <w:rFonts w:eastAsia="Times New Roman" w:cs="Times New Roman"/>
                <w:i/>
              </w:rPr>
              <w:t xml:space="preserve">Si oui, précisez la ligne d’appel : </w:t>
            </w:r>
            <w:sdt>
              <w:sdtPr>
                <w:rPr>
                  <w:rFonts w:eastAsia="Times New Roman" w:cs="Times New Roman"/>
                  <w:i/>
                </w:rPr>
                <w:id w:val="92995677"/>
                <w:placeholder>
                  <w:docPart w:val="F591F4B89A594739BF45889830286A6C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F43455">
                  <w:rPr>
                    <w:rFonts w:ascii="Arial" w:hAnsi="Arial" w:cs="Times New Roman"/>
                    <w:i/>
                    <w:color w:val="808080"/>
                    <w:sz w:val="20"/>
                    <w:szCs w:val="20"/>
                  </w:rPr>
                  <w:t>Cliquez ici pour entrer du texte.</w:t>
                </w:r>
              </w:sdtContent>
            </w:sdt>
          </w:p>
          <w:p w:rsidR="00F43455" w:rsidRPr="00F43455" w:rsidRDefault="00F43455" w:rsidP="00F43455">
            <w:pPr>
              <w:rPr>
                <w:rFonts w:eastAsia="Times New Roman" w:cs="Times New Roman"/>
              </w:rPr>
            </w:pPr>
          </w:p>
        </w:tc>
        <w:sdt>
          <w:sdtPr>
            <w:rPr>
              <w:rFonts w:eastAsia="Times New Roman" w:cs="Times New Roman"/>
            </w:rPr>
            <w:id w:val="-106734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43455" w:rsidRPr="00F43455" w:rsidRDefault="000E14CF" w:rsidP="00F43455">
                <w:pPr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164308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43455" w:rsidRPr="00F43455" w:rsidRDefault="000E14CF" w:rsidP="00F43455">
                <w:pPr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43455" w:rsidRPr="00F43455" w:rsidTr="008C16BB">
        <w:trPr>
          <w:trHeight w:val="129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4F36" w:rsidRDefault="00F34F36" w:rsidP="00D37762">
            <w:pPr>
              <w:jc w:val="both"/>
              <w:rPr>
                <w:rFonts w:eastAsia="Times New Roman" w:cs="Times New Roman"/>
              </w:rPr>
            </w:pPr>
          </w:p>
          <w:p w:rsidR="00F43455" w:rsidRDefault="00F43455" w:rsidP="00D37762">
            <w:pPr>
              <w:jc w:val="both"/>
              <w:rPr>
                <w:rFonts w:eastAsia="Times New Roman" w:cs="Times New Roman"/>
              </w:rPr>
            </w:pPr>
            <w:r w:rsidRPr="00F43455">
              <w:rPr>
                <w:rFonts w:eastAsia="Times New Roman" w:cs="Times New Roman"/>
              </w:rPr>
              <w:t>Je souhaite bénéficier d’</w:t>
            </w:r>
            <w:r w:rsidR="00DA0FAC">
              <w:rPr>
                <w:rFonts w:eastAsia="Times New Roman" w:cs="Times New Roman"/>
              </w:rPr>
              <w:t>un rendez-vous bilatéral avec un</w:t>
            </w:r>
            <w:r w:rsidRPr="00F43455">
              <w:rPr>
                <w:rFonts w:eastAsia="Times New Roman" w:cs="Times New Roman"/>
              </w:rPr>
              <w:t xml:space="preserve"> Point de Contact National </w:t>
            </w:r>
            <w:r w:rsidR="00DA0FAC">
              <w:rPr>
                <w:rFonts w:eastAsia="Times New Roman" w:cs="Times New Roman"/>
              </w:rPr>
              <w:t>(transport et/ou énergie)</w:t>
            </w:r>
            <w:r w:rsidR="000E14CF">
              <w:rPr>
                <w:rFonts w:eastAsia="Times New Roman" w:cs="Times New Roman"/>
              </w:rPr>
              <w:t xml:space="preserve"> </w:t>
            </w:r>
            <w:r w:rsidR="008C16BB">
              <w:rPr>
                <w:rFonts w:eastAsia="Times New Roman" w:cs="Times New Roman"/>
              </w:rPr>
              <w:t>et/</w:t>
            </w:r>
            <w:r w:rsidR="000E14CF">
              <w:rPr>
                <w:rFonts w:eastAsia="Times New Roman" w:cs="Times New Roman"/>
              </w:rPr>
              <w:t>ou le représentant d’une structure d’accom</w:t>
            </w:r>
            <w:r w:rsidR="008C16BB">
              <w:rPr>
                <w:rFonts w:eastAsia="Times New Roman" w:cs="Times New Roman"/>
              </w:rPr>
              <w:t>pagnement (Région, r</w:t>
            </w:r>
            <w:r w:rsidR="000E14CF">
              <w:rPr>
                <w:rFonts w:eastAsia="Times New Roman" w:cs="Times New Roman"/>
              </w:rPr>
              <w:t>éseau EEN, pôles de compétitivité)</w:t>
            </w:r>
            <w:r w:rsidR="00DA0FAC">
              <w:rPr>
                <w:rFonts w:eastAsia="Times New Roman" w:cs="Times New Roman"/>
              </w:rPr>
              <w:t xml:space="preserve"> </w:t>
            </w:r>
            <w:r w:rsidRPr="00F43455">
              <w:rPr>
                <w:rFonts w:eastAsia="Times New Roman" w:cs="Times New Roman"/>
              </w:rPr>
              <w:t xml:space="preserve">lors de la session d’information du </w:t>
            </w:r>
            <w:r w:rsidR="000E14CF">
              <w:rPr>
                <w:rFonts w:eastAsia="Times New Roman" w:cs="Times New Roman"/>
              </w:rPr>
              <w:t>6 novembre (après-midi)</w:t>
            </w:r>
            <w:r w:rsidR="005A38B0">
              <w:rPr>
                <w:rFonts w:eastAsia="Times New Roman" w:cs="Times New Roman"/>
              </w:rPr>
              <w:t>.</w:t>
            </w:r>
          </w:p>
          <w:p w:rsidR="00FC0840" w:rsidRPr="008E3EF2" w:rsidRDefault="00FC0840" w:rsidP="00D37762">
            <w:pPr>
              <w:jc w:val="both"/>
              <w:rPr>
                <w:rFonts w:eastAsia="Times New Roman" w:cs="Times New Roman"/>
                <w:i/>
                <w:sz w:val="2"/>
              </w:rPr>
            </w:pPr>
          </w:p>
          <w:p w:rsidR="005A38B0" w:rsidRPr="008E3EF2" w:rsidRDefault="005A38B0" w:rsidP="00D37762">
            <w:pPr>
              <w:jc w:val="both"/>
              <w:rPr>
                <w:rFonts w:eastAsia="Times New Roman" w:cs="Times New Roman"/>
                <w:i/>
                <w:sz w:val="16"/>
              </w:rPr>
            </w:pPr>
          </w:p>
          <w:p w:rsidR="008E3EF2" w:rsidRDefault="005A38B0" w:rsidP="00D37762">
            <w:pPr>
              <w:jc w:val="both"/>
              <w:rPr>
                <w:rFonts w:eastAsia="Times New Roman" w:cs="Times New Roman"/>
                <w:i/>
                <w:sz w:val="18"/>
              </w:rPr>
            </w:pPr>
            <w:r w:rsidRPr="005A38B0">
              <w:rPr>
                <w:rFonts w:eastAsia="Times New Roman" w:cs="Times New Roman"/>
                <w:i/>
                <w:sz w:val="18"/>
              </w:rPr>
              <w:t xml:space="preserve">Veuillez </w:t>
            </w:r>
            <w:r>
              <w:rPr>
                <w:rFonts w:eastAsia="Times New Roman" w:cs="Times New Roman"/>
                <w:i/>
                <w:sz w:val="18"/>
              </w:rPr>
              <w:t xml:space="preserve">noter que les rencontres bilatérales auront lieu de 13h15 à 16h30. </w:t>
            </w:r>
          </w:p>
          <w:p w:rsidR="005A38B0" w:rsidRPr="005A38B0" w:rsidRDefault="005A38B0" w:rsidP="00D37762">
            <w:pPr>
              <w:jc w:val="both"/>
              <w:rPr>
                <w:rFonts w:eastAsia="Times New Roman" w:cs="Times New Roman"/>
                <w:i/>
                <w:sz w:val="18"/>
              </w:rPr>
            </w:pPr>
            <w:r>
              <w:rPr>
                <w:rFonts w:eastAsia="Times New Roman" w:cs="Times New Roman"/>
                <w:i/>
                <w:sz w:val="18"/>
              </w:rPr>
              <w:t xml:space="preserve">Chaque </w:t>
            </w:r>
            <w:r w:rsidR="008E3EF2">
              <w:rPr>
                <w:rFonts w:eastAsia="Times New Roman" w:cs="Times New Roman"/>
                <w:i/>
                <w:sz w:val="18"/>
              </w:rPr>
              <w:t>entretien individuel</w:t>
            </w:r>
            <w:r>
              <w:rPr>
                <w:rFonts w:eastAsia="Times New Roman" w:cs="Times New Roman"/>
                <w:i/>
                <w:sz w:val="18"/>
              </w:rPr>
              <w:t xml:space="preserve"> durera +/- 10</w:t>
            </w:r>
            <w:r w:rsidR="008E3EF2">
              <w:rPr>
                <w:rFonts w:eastAsia="Times New Roman" w:cs="Times New Roman"/>
                <w:i/>
                <w:sz w:val="18"/>
              </w:rPr>
              <w:t xml:space="preserve"> min.</w:t>
            </w:r>
            <w:r>
              <w:rPr>
                <w:rFonts w:eastAsia="Times New Roman" w:cs="Times New Roman"/>
                <w:i/>
                <w:sz w:val="18"/>
              </w:rPr>
              <w:t xml:space="preserve"> </w:t>
            </w:r>
            <w:r w:rsidR="008E3EF2">
              <w:rPr>
                <w:rFonts w:eastAsia="Times New Roman" w:cs="Times New Roman"/>
                <w:i/>
                <w:sz w:val="18"/>
              </w:rPr>
              <w:t>L</w:t>
            </w:r>
            <w:r>
              <w:rPr>
                <w:rFonts w:eastAsia="Times New Roman" w:cs="Times New Roman"/>
                <w:i/>
                <w:sz w:val="18"/>
              </w:rPr>
              <w:t xml:space="preserve">’horaire de chaque </w:t>
            </w:r>
            <w:r w:rsidR="008E3EF2">
              <w:rPr>
                <w:rFonts w:eastAsia="Times New Roman" w:cs="Times New Roman"/>
                <w:i/>
                <w:sz w:val="18"/>
              </w:rPr>
              <w:t>rencontre</w:t>
            </w:r>
            <w:r>
              <w:rPr>
                <w:rFonts w:eastAsia="Times New Roman" w:cs="Times New Roman"/>
                <w:i/>
                <w:sz w:val="18"/>
              </w:rPr>
              <w:t xml:space="preserve"> vous sera communiqué ultérieurement.</w:t>
            </w:r>
            <w:r w:rsidRPr="005A38B0">
              <w:rPr>
                <w:rFonts w:eastAsiaTheme="minorEastAsia"/>
                <w:lang w:eastAsia="fr-FR"/>
              </w:rPr>
              <w:t xml:space="preserve"> </w:t>
            </w:r>
            <w:r>
              <w:rPr>
                <w:rFonts w:eastAsia="Times New Roman" w:cs="Times New Roman"/>
                <w:i/>
                <w:sz w:val="18"/>
              </w:rPr>
              <w:t>S</w:t>
            </w:r>
            <w:r w:rsidRPr="005A38B0">
              <w:rPr>
                <w:rFonts w:eastAsia="Times New Roman" w:cs="Times New Roman"/>
                <w:i/>
                <w:sz w:val="18"/>
              </w:rPr>
              <w:t xml:space="preserve">uivant le nombre de participants </w:t>
            </w:r>
            <w:r w:rsidR="008E3EF2">
              <w:rPr>
                <w:rFonts w:eastAsia="Times New Roman" w:cs="Times New Roman"/>
                <w:i/>
                <w:sz w:val="18"/>
              </w:rPr>
              <w:t xml:space="preserve">toutes </w:t>
            </w:r>
            <w:r>
              <w:rPr>
                <w:rFonts w:eastAsia="Times New Roman" w:cs="Times New Roman"/>
                <w:i/>
                <w:sz w:val="18"/>
              </w:rPr>
              <w:t>vos demandes ne</w:t>
            </w:r>
            <w:r w:rsidRPr="005A38B0">
              <w:rPr>
                <w:rFonts w:eastAsia="Times New Roman" w:cs="Times New Roman"/>
                <w:i/>
                <w:sz w:val="18"/>
              </w:rPr>
              <w:t xml:space="preserve"> </w:t>
            </w:r>
            <w:r w:rsidR="008E3EF2">
              <w:rPr>
                <w:rFonts w:eastAsia="Times New Roman" w:cs="Times New Roman"/>
                <w:i/>
                <w:sz w:val="18"/>
              </w:rPr>
              <w:t xml:space="preserve">pourront </w:t>
            </w:r>
            <w:r w:rsidRPr="005A38B0">
              <w:rPr>
                <w:rFonts w:eastAsia="Times New Roman" w:cs="Times New Roman"/>
                <w:i/>
                <w:sz w:val="18"/>
              </w:rPr>
              <w:t xml:space="preserve">peut-être pas </w:t>
            </w:r>
            <w:r w:rsidR="008E3EF2">
              <w:rPr>
                <w:rFonts w:eastAsia="Times New Roman" w:cs="Times New Roman"/>
                <w:i/>
                <w:sz w:val="18"/>
              </w:rPr>
              <w:t xml:space="preserve">être </w:t>
            </w:r>
            <w:r w:rsidRPr="005A38B0">
              <w:rPr>
                <w:rFonts w:eastAsia="Times New Roman" w:cs="Times New Roman"/>
                <w:i/>
                <w:sz w:val="18"/>
              </w:rPr>
              <w:t>satisfaite</w:t>
            </w:r>
            <w:r w:rsidR="008E3EF2">
              <w:rPr>
                <w:rFonts w:eastAsia="Times New Roman" w:cs="Times New Roman"/>
                <w:i/>
                <w:sz w:val="18"/>
              </w:rPr>
              <w:t xml:space="preserve">s. Dans tous les cas, vous pourrez être </w:t>
            </w:r>
            <w:r w:rsidRPr="005A38B0">
              <w:rPr>
                <w:rFonts w:eastAsia="Times New Roman" w:cs="Times New Roman"/>
                <w:i/>
                <w:sz w:val="18"/>
              </w:rPr>
              <w:t>recontactés par la/les structures</w:t>
            </w:r>
            <w:r w:rsidR="008E3EF2">
              <w:rPr>
                <w:rFonts w:eastAsia="Times New Roman" w:cs="Times New Roman"/>
                <w:i/>
                <w:sz w:val="18"/>
              </w:rPr>
              <w:t xml:space="preserve"> demandées </w:t>
            </w:r>
            <w:proofErr w:type="gramStart"/>
            <w:r w:rsidR="008E3EF2">
              <w:rPr>
                <w:rFonts w:eastAsia="Times New Roman" w:cs="Times New Roman"/>
                <w:i/>
                <w:sz w:val="18"/>
              </w:rPr>
              <w:t>suite à</w:t>
            </w:r>
            <w:proofErr w:type="gramEnd"/>
            <w:r w:rsidR="008E3EF2">
              <w:rPr>
                <w:rFonts w:eastAsia="Times New Roman" w:cs="Times New Roman"/>
                <w:i/>
                <w:sz w:val="18"/>
              </w:rPr>
              <w:t xml:space="preserve"> l’événement</w:t>
            </w:r>
            <w:r w:rsidRPr="005A38B0">
              <w:rPr>
                <w:rFonts w:eastAsia="Times New Roman" w:cs="Times New Roman"/>
                <w:i/>
                <w:sz w:val="18"/>
              </w:rPr>
              <w:t>.</w:t>
            </w:r>
          </w:p>
          <w:p w:rsidR="005A38B0" w:rsidRPr="00F34F36" w:rsidRDefault="005A38B0" w:rsidP="00D37762">
            <w:pPr>
              <w:jc w:val="both"/>
              <w:rPr>
                <w:rFonts w:eastAsia="Times New Roman" w:cs="Times New Roman"/>
                <w:i/>
              </w:rPr>
            </w:pPr>
          </w:p>
          <w:p w:rsidR="00DA0FAC" w:rsidRDefault="00DA0FAC" w:rsidP="00D37762">
            <w:pPr>
              <w:jc w:val="both"/>
              <w:rPr>
                <w:rFonts w:eastAsia="Times New Roman" w:cs="Times New Roman"/>
                <w:i/>
              </w:rPr>
            </w:pPr>
            <w:r w:rsidRPr="00DA0FAC">
              <w:rPr>
                <w:rFonts w:eastAsia="Times New Roman" w:cs="Times New Roman"/>
                <w:i/>
              </w:rPr>
              <w:t xml:space="preserve">Si oui, </w:t>
            </w:r>
            <w:r w:rsidR="005A38B0">
              <w:rPr>
                <w:rFonts w:eastAsia="Times New Roman" w:cs="Times New Roman"/>
                <w:i/>
              </w:rPr>
              <w:t>je souhaite rencontrer :</w:t>
            </w:r>
          </w:p>
          <w:p w:rsidR="005A38B0" w:rsidRPr="005A38B0" w:rsidRDefault="005A38B0" w:rsidP="00D37762">
            <w:pPr>
              <w:jc w:val="both"/>
              <w:rPr>
                <w:rFonts w:eastAsia="Times New Roman" w:cs="Times New Roman"/>
                <w:i/>
                <w:sz w:val="6"/>
              </w:rPr>
            </w:pPr>
          </w:p>
          <w:p w:rsidR="005A38B0" w:rsidRPr="005A38B0" w:rsidRDefault="00656E51" w:rsidP="005A38B0">
            <w:pPr>
              <w:jc w:val="both"/>
              <w:rPr>
                <w:rFonts w:eastAsia="Times New Roman" w:cs="Times New Roman"/>
                <w:i/>
              </w:rPr>
            </w:pPr>
            <w:sdt>
              <w:sdtPr>
                <w:rPr>
                  <w:rFonts w:eastAsia="Times New Roman" w:cs="Times New Roman"/>
                  <w:i/>
                </w:rPr>
                <w:id w:val="165247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B0" w:rsidRPr="005A38B0">
                  <w:rPr>
                    <w:rFonts w:ascii="Segoe UI Symbol" w:eastAsia="Times New Roman" w:hAnsi="Segoe UI Symbol" w:cs="Segoe UI Symbol"/>
                    <w:i/>
                  </w:rPr>
                  <w:t>☐</w:t>
                </w:r>
              </w:sdtContent>
            </w:sdt>
            <w:r w:rsidR="005A38B0" w:rsidRPr="005A38B0">
              <w:rPr>
                <w:rFonts w:eastAsia="Times New Roman" w:cs="Times New Roman"/>
                <w:i/>
              </w:rPr>
              <w:t xml:space="preserve">     </w:t>
            </w:r>
            <w:r w:rsidR="005A38B0">
              <w:rPr>
                <w:rFonts w:eastAsia="Times New Roman" w:cs="Times New Roman"/>
                <w:i/>
              </w:rPr>
              <w:t>Le Point de Contact National Transport</w:t>
            </w:r>
          </w:p>
          <w:p w:rsidR="005A38B0" w:rsidRPr="005A38B0" w:rsidRDefault="00656E51" w:rsidP="005A38B0">
            <w:pPr>
              <w:jc w:val="both"/>
              <w:rPr>
                <w:rFonts w:eastAsia="Times New Roman" w:cs="Times New Roman"/>
                <w:i/>
              </w:rPr>
            </w:pPr>
            <w:sdt>
              <w:sdtPr>
                <w:rPr>
                  <w:rFonts w:eastAsia="Times New Roman" w:cs="Times New Roman"/>
                  <w:i/>
                </w:rPr>
                <w:id w:val="-18873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B0" w:rsidRPr="005A38B0">
                  <w:rPr>
                    <w:rFonts w:ascii="Segoe UI Symbol" w:eastAsia="Times New Roman" w:hAnsi="Segoe UI Symbol" w:cs="Segoe UI Symbol"/>
                    <w:i/>
                  </w:rPr>
                  <w:t>☐</w:t>
                </w:r>
              </w:sdtContent>
            </w:sdt>
            <w:r w:rsidR="005A38B0" w:rsidRPr="005A38B0">
              <w:rPr>
                <w:rFonts w:eastAsia="Times New Roman" w:cs="Times New Roman"/>
                <w:i/>
              </w:rPr>
              <w:t xml:space="preserve">     </w:t>
            </w:r>
            <w:r w:rsidR="005A38B0">
              <w:rPr>
                <w:rFonts w:eastAsia="Times New Roman" w:cs="Times New Roman"/>
                <w:i/>
              </w:rPr>
              <w:t>Le Point de Contact National Energie</w:t>
            </w:r>
          </w:p>
          <w:p w:rsidR="005A38B0" w:rsidRPr="005A38B0" w:rsidRDefault="00656E51" w:rsidP="005A38B0">
            <w:pPr>
              <w:jc w:val="both"/>
              <w:rPr>
                <w:rFonts w:eastAsia="Times New Roman" w:cs="Times New Roman"/>
                <w:i/>
              </w:rPr>
            </w:pPr>
            <w:sdt>
              <w:sdtPr>
                <w:rPr>
                  <w:rFonts w:eastAsia="Times New Roman" w:cs="Times New Roman"/>
                  <w:i/>
                </w:rPr>
                <w:id w:val="-183337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B0" w:rsidRPr="005A38B0">
                  <w:rPr>
                    <w:rFonts w:ascii="Segoe UI Symbol" w:eastAsia="Times New Roman" w:hAnsi="Segoe UI Symbol" w:cs="Segoe UI Symbol"/>
                    <w:i/>
                  </w:rPr>
                  <w:t>☐</w:t>
                </w:r>
              </w:sdtContent>
            </w:sdt>
            <w:r w:rsidR="005A38B0" w:rsidRPr="005A38B0">
              <w:rPr>
                <w:rFonts w:eastAsia="Times New Roman" w:cs="Times New Roman"/>
                <w:i/>
              </w:rPr>
              <w:t xml:space="preserve">     </w:t>
            </w:r>
            <w:r w:rsidR="005A38B0">
              <w:rPr>
                <w:rFonts w:eastAsia="Times New Roman" w:cs="Times New Roman"/>
                <w:i/>
              </w:rPr>
              <w:t>Un représentant du Pôle Mer Méditerranée</w:t>
            </w:r>
          </w:p>
          <w:p w:rsidR="005A38B0" w:rsidRPr="005A38B0" w:rsidRDefault="00656E51" w:rsidP="005A38B0">
            <w:pPr>
              <w:jc w:val="both"/>
              <w:rPr>
                <w:rFonts w:eastAsia="Times New Roman" w:cs="Times New Roman"/>
                <w:i/>
              </w:rPr>
            </w:pPr>
            <w:sdt>
              <w:sdtPr>
                <w:rPr>
                  <w:rFonts w:eastAsia="Times New Roman" w:cs="Times New Roman"/>
                  <w:i/>
                </w:rPr>
                <w:id w:val="9464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B0" w:rsidRPr="005A38B0">
                  <w:rPr>
                    <w:rFonts w:ascii="Segoe UI Symbol" w:eastAsia="Times New Roman" w:hAnsi="Segoe UI Symbol" w:cs="Segoe UI Symbol"/>
                    <w:i/>
                  </w:rPr>
                  <w:t>☐</w:t>
                </w:r>
              </w:sdtContent>
            </w:sdt>
            <w:r w:rsidR="005A38B0" w:rsidRPr="005A38B0">
              <w:rPr>
                <w:rFonts w:eastAsia="Times New Roman" w:cs="Times New Roman"/>
                <w:i/>
              </w:rPr>
              <w:t xml:space="preserve">     </w:t>
            </w:r>
            <w:r w:rsidR="005A38B0">
              <w:rPr>
                <w:rFonts w:eastAsia="Times New Roman" w:cs="Times New Roman"/>
                <w:i/>
              </w:rPr>
              <w:t>Un représentant du pôle SAFE</w:t>
            </w:r>
          </w:p>
          <w:p w:rsidR="005A38B0" w:rsidRDefault="00656E51" w:rsidP="005A38B0">
            <w:pPr>
              <w:jc w:val="both"/>
              <w:rPr>
                <w:rFonts w:eastAsia="Times New Roman" w:cs="Times New Roman"/>
                <w:i/>
              </w:rPr>
            </w:pPr>
            <w:sdt>
              <w:sdtPr>
                <w:rPr>
                  <w:rFonts w:eastAsia="Times New Roman" w:cs="Times New Roman"/>
                  <w:i/>
                </w:rPr>
                <w:id w:val="129131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B0" w:rsidRPr="005A38B0">
                  <w:rPr>
                    <w:rFonts w:ascii="Segoe UI Symbol" w:eastAsia="Times New Roman" w:hAnsi="Segoe UI Symbol" w:cs="Segoe UI Symbol"/>
                    <w:i/>
                  </w:rPr>
                  <w:t>☐</w:t>
                </w:r>
              </w:sdtContent>
            </w:sdt>
            <w:r w:rsidR="005A38B0" w:rsidRPr="005A38B0">
              <w:rPr>
                <w:rFonts w:eastAsia="Times New Roman" w:cs="Times New Roman"/>
                <w:i/>
              </w:rPr>
              <w:t xml:space="preserve">     Un représentant du p</w:t>
            </w:r>
            <w:r w:rsidR="005A38B0">
              <w:rPr>
                <w:rFonts w:eastAsia="Times New Roman" w:cs="Times New Roman"/>
                <w:i/>
              </w:rPr>
              <w:t xml:space="preserve">ôle </w:t>
            </w:r>
            <w:proofErr w:type="spellStart"/>
            <w:r w:rsidR="005A38B0">
              <w:rPr>
                <w:rFonts w:eastAsia="Times New Roman" w:cs="Times New Roman"/>
                <w:i/>
              </w:rPr>
              <w:t>Capenergies</w:t>
            </w:r>
            <w:proofErr w:type="spellEnd"/>
          </w:p>
          <w:p w:rsidR="005A38B0" w:rsidRPr="005A38B0" w:rsidRDefault="00656E51" w:rsidP="005A38B0">
            <w:pPr>
              <w:jc w:val="both"/>
              <w:rPr>
                <w:rFonts w:eastAsia="Times New Roman" w:cs="Times New Roman"/>
                <w:i/>
              </w:rPr>
            </w:pPr>
            <w:sdt>
              <w:sdtPr>
                <w:rPr>
                  <w:rFonts w:eastAsia="Times New Roman" w:cs="Times New Roman"/>
                  <w:i/>
                </w:rPr>
                <w:id w:val="-165583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B0" w:rsidRPr="005A38B0">
                  <w:rPr>
                    <w:rFonts w:ascii="Segoe UI Symbol" w:eastAsia="Times New Roman" w:hAnsi="Segoe UI Symbol" w:cs="Segoe UI Symbol"/>
                    <w:i/>
                  </w:rPr>
                  <w:t>☐</w:t>
                </w:r>
              </w:sdtContent>
            </w:sdt>
            <w:r w:rsidR="005A38B0" w:rsidRPr="005A38B0">
              <w:rPr>
                <w:rFonts w:eastAsia="Times New Roman" w:cs="Times New Roman"/>
                <w:i/>
              </w:rPr>
              <w:t xml:space="preserve">     Un représentant </w:t>
            </w:r>
            <w:r w:rsidR="005A38B0">
              <w:rPr>
                <w:rFonts w:eastAsia="Times New Roman" w:cs="Times New Roman"/>
                <w:i/>
              </w:rPr>
              <w:t>de la Région Sud – Provence-Alpes-Côte d’Azur</w:t>
            </w:r>
          </w:p>
          <w:p w:rsidR="005A38B0" w:rsidRDefault="00656E51" w:rsidP="005A38B0">
            <w:pPr>
              <w:jc w:val="both"/>
              <w:rPr>
                <w:rFonts w:eastAsia="Times New Roman" w:cs="Times New Roman"/>
                <w:i/>
              </w:rPr>
            </w:pPr>
            <w:sdt>
              <w:sdtPr>
                <w:rPr>
                  <w:rFonts w:eastAsia="Times New Roman" w:cs="Times New Roman"/>
                  <w:i/>
                </w:rPr>
                <w:id w:val="16448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B0" w:rsidRPr="005A38B0">
                  <w:rPr>
                    <w:rFonts w:ascii="Segoe UI Symbol" w:eastAsia="Times New Roman" w:hAnsi="Segoe UI Symbol" w:cs="Segoe UI Symbol"/>
                    <w:i/>
                  </w:rPr>
                  <w:t>☐</w:t>
                </w:r>
              </w:sdtContent>
            </w:sdt>
            <w:r w:rsidR="005A38B0" w:rsidRPr="005A38B0">
              <w:rPr>
                <w:rFonts w:eastAsia="Times New Roman" w:cs="Times New Roman"/>
                <w:i/>
              </w:rPr>
              <w:t xml:space="preserve">     Un représentant </w:t>
            </w:r>
            <w:r w:rsidR="005A38B0">
              <w:rPr>
                <w:rFonts w:eastAsia="Times New Roman" w:cs="Times New Roman"/>
                <w:i/>
              </w:rPr>
              <w:t>d’Entreprise Europe Network (Réseau EEN)</w:t>
            </w:r>
          </w:p>
          <w:p w:rsidR="00F34F36" w:rsidRPr="005A38B0" w:rsidRDefault="00F34F36" w:rsidP="005A38B0">
            <w:pPr>
              <w:jc w:val="both"/>
              <w:rPr>
                <w:rFonts w:eastAsia="Times New Roman" w:cs="Times New Roman"/>
                <w:i/>
              </w:rPr>
            </w:pPr>
          </w:p>
        </w:tc>
        <w:sdt>
          <w:sdtPr>
            <w:rPr>
              <w:rFonts w:eastAsia="Times New Roman" w:cs="Times New Roman"/>
            </w:rPr>
            <w:id w:val="-147243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:rsidR="00F43455" w:rsidRPr="00F43455" w:rsidRDefault="008E3EF2" w:rsidP="00F43455">
                <w:pPr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120760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  <w:p w:rsidR="00F43455" w:rsidRPr="00F43455" w:rsidRDefault="000E14CF" w:rsidP="00F43455">
                <w:pPr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F43455" w:rsidRDefault="00F43455" w:rsidP="00F43455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F34F36" w:rsidRDefault="00F34F36" w:rsidP="00F43455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F34F36" w:rsidRDefault="00F34F36" w:rsidP="00F43455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8E3EF2" w:rsidRPr="008C16BB" w:rsidRDefault="008E3EF2" w:rsidP="00F43455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F43455" w:rsidRPr="008E3EF2" w:rsidRDefault="008E3EF2" w:rsidP="00F43455">
      <w:pPr>
        <w:keepNext/>
        <w:keepLines/>
        <w:tabs>
          <w:tab w:val="left" w:pos="0"/>
        </w:tabs>
        <w:spacing w:before="240" w:after="0" w:line="240" w:lineRule="auto"/>
        <w:jc w:val="both"/>
        <w:outlineLvl w:val="3"/>
        <w:rPr>
          <w:rFonts w:ascii="Calibri" w:eastAsia="Times New Roman" w:hAnsi="Calibri" w:cs="Times New Roman"/>
          <w:i/>
          <w:iCs/>
          <w:smallCaps/>
          <w:color w:val="808080"/>
        </w:rPr>
      </w:pPr>
      <w:r>
        <w:rPr>
          <w:rFonts w:ascii="Calibri" w:eastAsia="Times New Roman" w:hAnsi="Calibri" w:cs="Times New Roman"/>
          <w:b/>
          <w:i/>
          <w:iCs/>
          <w:smallCaps/>
          <w:color w:val="808080"/>
        </w:rPr>
        <w:lastRenderedPageBreak/>
        <w:t>Brève description de mon</w:t>
      </w:r>
      <w:r w:rsidR="00F43455" w:rsidRPr="00F43455">
        <w:rPr>
          <w:rFonts w:ascii="Calibri" w:eastAsia="Times New Roman" w:hAnsi="Calibri" w:cs="Times New Roman"/>
          <w:b/>
          <w:i/>
          <w:iCs/>
          <w:smallCaps/>
          <w:color w:val="808080"/>
        </w:rPr>
        <w:t xml:space="preserve"> projet </w:t>
      </w:r>
      <w:r w:rsidR="00F43455" w:rsidRPr="00F43455">
        <w:rPr>
          <w:rFonts w:ascii="Calibri" w:eastAsia="Times New Roman" w:hAnsi="Calibri" w:cs="Times New Roman"/>
          <w:i/>
          <w:iCs/>
          <w:smallCaps/>
          <w:color w:val="808080"/>
        </w:rPr>
        <w:t>(max 500 caractères)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3455" w:rsidRPr="00F43455" w:rsidTr="008837DB">
        <w:tc>
          <w:tcPr>
            <w:tcW w:w="9828" w:type="dxa"/>
            <w:vAlign w:val="center"/>
          </w:tcPr>
          <w:p w:rsidR="008E3EF2" w:rsidRPr="00F43455" w:rsidRDefault="008E3EF2" w:rsidP="00F43455">
            <w:pPr>
              <w:spacing w:before="20" w:after="2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43455" w:rsidRPr="00F43455" w:rsidRDefault="00F43455" w:rsidP="00F43455">
      <w:pPr>
        <w:keepNext/>
        <w:keepLines/>
        <w:tabs>
          <w:tab w:val="left" w:pos="0"/>
        </w:tabs>
        <w:spacing w:before="240" w:after="0" w:line="240" w:lineRule="auto"/>
        <w:jc w:val="both"/>
        <w:outlineLvl w:val="3"/>
        <w:rPr>
          <w:rFonts w:ascii="Calibri" w:eastAsia="Times New Roman" w:hAnsi="Calibri" w:cs="Times New Roman"/>
          <w:b/>
          <w:i/>
          <w:iCs/>
          <w:smallCaps/>
          <w:color w:val="808080"/>
        </w:rPr>
      </w:pPr>
      <w:r w:rsidRPr="00F43455">
        <w:rPr>
          <w:rFonts w:ascii="Calibri" w:eastAsia="Times New Roman" w:hAnsi="Calibri" w:cs="Times New Roman"/>
          <w:b/>
          <w:i/>
          <w:iCs/>
          <w:smallCaps/>
          <w:color w:val="808080"/>
        </w:rPr>
        <w:t xml:space="preserve">Objectifs principaux </w:t>
      </w:r>
      <w:r w:rsidR="008E3EF2">
        <w:rPr>
          <w:rFonts w:ascii="Calibri" w:eastAsia="Times New Roman" w:hAnsi="Calibri" w:cs="Times New Roman"/>
          <w:b/>
          <w:i/>
          <w:iCs/>
          <w:smallCaps/>
          <w:color w:val="808080"/>
        </w:rPr>
        <w:t xml:space="preserve">du projet </w:t>
      </w:r>
      <w:r w:rsidRPr="00F43455">
        <w:rPr>
          <w:rFonts w:ascii="Calibri" w:eastAsia="Times New Roman" w:hAnsi="Calibri" w:cs="Times New Roman"/>
          <w:i/>
          <w:iCs/>
          <w:smallCaps/>
          <w:color w:val="808080"/>
        </w:rPr>
        <w:t>(max 500 caractères)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3455" w:rsidRPr="00F43455" w:rsidTr="008837DB">
        <w:tc>
          <w:tcPr>
            <w:tcW w:w="9828" w:type="dxa"/>
            <w:vAlign w:val="center"/>
          </w:tcPr>
          <w:p w:rsidR="008E3EF2" w:rsidRPr="00F43455" w:rsidRDefault="008E3EF2" w:rsidP="008E3EF2">
            <w:pPr>
              <w:suppressAutoHyphens/>
              <w:spacing w:before="20" w:after="2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</w:tbl>
    <w:p w:rsidR="00F43455" w:rsidRPr="00F43455" w:rsidRDefault="00F43455" w:rsidP="00F43455">
      <w:pPr>
        <w:keepNext/>
        <w:keepLines/>
        <w:tabs>
          <w:tab w:val="left" w:pos="0"/>
        </w:tabs>
        <w:spacing w:before="240" w:after="0" w:line="240" w:lineRule="auto"/>
        <w:jc w:val="both"/>
        <w:outlineLvl w:val="3"/>
        <w:rPr>
          <w:rFonts w:ascii="Calibri" w:eastAsia="Times New Roman" w:hAnsi="Calibri" w:cs="Times New Roman"/>
          <w:b/>
          <w:i/>
          <w:iCs/>
          <w:smallCaps/>
          <w:color w:val="808080"/>
        </w:rPr>
      </w:pPr>
      <w:r w:rsidRPr="00F43455">
        <w:rPr>
          <w:rFonts w:ascii="Calibri" w:eastAsia="Times New Roman" w:hAnsi="Calibri" w:cs="Times New Roman"/>
          <w:b/>
          <w:i/>
          <w:iCs/>
          <w:smallCaps/>
          <w:color w:val="808080"/>
        </w:rPr>
        <w:t xml:space="preserve">Résultats attendus </w:t>
      </w:r>
      <w:r w:rsidRPr="00F43455">
        <w:rPr>
          <w:rFonts w:ascii="Calibri" w:eastAsia="Times New Roman" w:hAnsi="Calibri" w:cs="Times New Roman"/>
          <w:i/>
          <w:iCs/>
          <w:smallCaps/>
          <w:color w:val="808080"/>
        </w:rPr>
        <w:t>(max 500 caractères)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3455" w:rsidRPr="00F43455" w:rsidTr="008837DB">
        <w:tc>
          <w:tcPr>
            <w:tcW w:w="9828" w:type="dxa"/>
            <w:vAlign w:val="center"/>
          </w:tcPr>
          <w:p w:rsidR="008E3EF2" w:rsidRPr="00F43455" w:rsidRDefault="008E3EF2" w:rsidP="00F43455">
            <w:pPr>
              <w:spacing w:before="20" w:after="2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43455" w:rsidRPr="00F43455" w:rsidRDefault="00F43455" w:rsidP="00F43455">
      <w:pPr>
        <w:keepNext/>
        <w:keepLines/>
        <w:tabs>
          <w:tab w:val="left" w:pos="0"/>
        </w:tabs>
        <w:spacing w:before="240" w:after="0" w:line="240" w:lineRule="auto"/>
        <w:jc w:val="both"/>
        <w:outlineLvl w:val="3"/>
        <w:rPr>
          <w:rFonts w:ascii="Calibri" w:eastAsia="Times New Roman" w:hAnsi="Calibri" w:cs="Times New Roman"/>
          <w:b/>
          <w:i/>
          <w:iCs/>
          <w:smallCaps/>
          <w:color w:val="808080"/>
        </w:rPr>
      </w:pPr>
      <w:r w:rsidRPr="00F43455">
        <w:rPr>
          <w:rFonts w:ascii="Calibri" w:eastAsia="Times New Roman" w:hAnsi="Calibri" w:cs="Times New Roman"/>
          <w:b/>
          <w:i/>
          <w:iCs/>
          <w:smallCaps/>
          <w:color w:val="808080"/>
        </w:rPr>
        <w:t>Partenaires déjà identifiés</w:t>
      </w:r>
      <w:r w:rsidRPr="00F43455">
        <w:rPr>
          <w:rFonts w:ascii="Calibri" w:eastAsia="Times New Roman" w:hAnsi="Calibri" w:cs="Times New Roman"/>
          <w:i/>
          <w:iCs/>
          <w:smallCaps/>
          <w:color w:val="808080"/>
        </w:rPr>
        <w:t xml:space="preserve"> (max 400 caractères)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3455" w:rsidRPr="00F43455" w:rsidTr="008837DB">
        <w:tc>
          <w:tcPr>
            <w:tcW w:w="9828" w:type="dxa"/>
            <w:vAlign w:val="center"/>
          </w:tcPr>
          <w:p w:rsidR="00F43455" w:rsidRPr="00F43455" w:rsidRDefault="00F43455" w:rsidP="00F43455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F43455" w:rsidRPr="00F43455" w:rsidRDefault="00F43455" w:rsidP="00F43455">
      <w:pPr>
        <w:keepNext/>
        <w:keepLines/>
        <w:tabs>
          <w:tab w:val="left" w:pos="0"/>
        </w:tabs>
        <w:spacing w:before="240" w:after="0" w:line="240" w:lineRule="auto"/>
        <w:jc w:val="both"/>
        <w:outlineLvl w:val="3"/>
        <w:rPr>
          <w:rFonts w:ascii="Calibri" w:eastAsia="Times New Roman" w:hAnsi="Calibri" w:cs="Times New Roman"/>
          <w:b/>
          <w:i/>
          <w:iCs/>
          <w:smallCaps/>
          <w:color w:val="808080"/>
        </w:rPr>
      </w:pPr>
      <w:r w:rsidRPr="00F43455">
        <w:rPr>
          <w:rFonts w:ascii="Calibri" w:eastAsia="Times New Roman" w:hAnsi="Calibri" w:cs="Times New Roman"/>
          <w:b/>
          <w:i/>
          <w:iCs/>
          <w:smallCaps/>
          <w:color w:val="808080"/>
        </w:rPr>
        <w:t xml:space="preserve">Partenaires recherches </w:t>
      </w:r>
      <w:r w:rsidRPr="00F43455">
        <w:rPr>
          <w:rFonts w:ascii="Calibri" w:eastAsia="Times New Roman" w:hAnsi="Calibri" w:cs="Times New Roman"/>
          <w:i/>
          <w:iCs/>
          <w:smallCaps/>
          <w:color w:val="808080"/>
        </w:rPr>
        <w:t>(max 400 caractères)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3455" w:rsidRPr="00F43455" w:rsidTr="008C16BB">
        <w:tc>
          <w:tcPr>
            <w:tcW w:w="9062" w:type="dxa"/>
            <w:vAlign w:val="center"/>
          </w:tcPr>
          <w:p w:rsidR="00F43455" w:rsidRPr="00F43455" w:rsidRDefault="00F43455" w:rsidP="00F43455">
            <w:pPr>
              <w:spacing w:before="20" w:after="2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43455" w:rsidRPr="008C16BB" w:rsidRDefault="00F43455" w:rsidP="00F43455">
      <w:pPr>
        <w:spacing w:after="0" w:line="240" w:lineRule="auto"/>
        <w:rPr>
          <w:rFonts w:ascii="Calibri" w:eastAsia="Times New Roman" w:hAnsi="Calibri" w:cs="Arial"/>
          <w:color w:val="002060"/>
          <w:sz w:val="14"/>
        </w:rPr>
      </w:pPr>
    </w:p>
    <w:p w:rsidR="00F43455" w:rsidRPr="00F43455" w:rsidRDefault="00F43455" w:rsidP="00F43455">
      <w:pPr>
        <w:keepNext/>
        <w:tabs>
          <w:tab w:val="left" w:pos="284"/>
        </w:tabs>
        <w:suppressAutoHyphens/>
        <w:spacing w:before="240" w:after="120" w:line="240" w:lineRule="auto"/>
        <w:ind w:left="284" w:hanging="284"/>
        <w:jc w:val="both"/>
        <w:outlineLvl w:val="3"/>
        <w:rPr>
          <w:rFonts w:ascii="Calibri" w:eastAsia="Times New Roman" w:hAnsi="Calibri" w:cs="Times New Roman"/>
          <w:b/>
          <w:bCs/>
          <w:i/>
          <w:iCs/>
          <w:color w:val="FFFFFF"/>
        </w:rPr>
      </w:pPr>
      <w:r w:rsidRPr="00F43455">
        <w:rPr>
          <w:rFonts w:ascii="Calibri" w:eastAsia="Times New Roman" w:hAnsi="Calibri" w:cs="Times New Roman"/>
          <w:b/>
          <w:i/>
          <w:iCs/>
          <w:smallCaps/>
          <w:color w:val="002060"/>
        </w:rPr>
        <w:t>4. Expression des besoins en matière d’appui technique</w:t>
      </w:r>
    </w:p>
    <w:p w:rsidR="00F43455" w:rsidRPr="00B73BFA" w:rsidRDefault="00F43455" w:rsidP="00F43455">
      <w:pPr>
        <w:spacing w:after="0" w:line="240" w:lineRule="auto"/>
        <w:rPr>
          <w:rFonts w:ascii="Calibri" w:eastAsia="Times New Roman" w:hAnsi="Calibri" w:cs="Times New Roman"/>
          <w:sz w:val="4"/>
        </w:rPr>
      </w:pPr>
    </w:p>
    <w:p w:rsidR="00F43455" w:rsidRPr="00715ABA" w:rsidRDefault="00656E51" w:rsidP="008E3EF2">
      <w:pPr>
        <w:spacing w:after="0"/>
        <w:contextualSpacing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Cs w:val="20"/>
          </w:rPr>
          <w:id w:val="105613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6BB" w:rsidRPr="00715AB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8C16BB" w:rsidRPr="00715ABA">
        <w:rPr>
          <w:rFonts w:eastAsia="Times New Roman" w:cstheme="minorHAnsi"/>
          <w:szCs w:val="20"/>
        </w:rPr>
        <w:t xml:space="preserve"> </w:t>
      </w:r>
      <w:r w:rsidR="00715ABA">
        <w:rPr>
          <w:rFonts w:eastAsia="Times New Roman" w:cstheme="minorHAnsi"/>
          <w:szCs w:val="20"/>
        </w:rPr>
        <w:t xml:space="preserve">  </w:t>
      </w:r>
      <w:r w:rsidR="00F43455" w:rsidRPr="00715ABA">
        <w:rPr>
          <w:rFonts w:eastAsia="Times New Roman" w:cstheme="minorHAnsi"/>
          <w:szCs w:val="20"/>
        </w:rPr>
        <w:t>Aide à la compréhension générale du programme Horizon 2020</w:t>
      </w:r>
    </w:p>
    <w:p w:rsidR="00F43455" w:rsidRPr="00715ABA" w:rsidRDefault="00656E51" w:rsidP="008E3EF2">
      <w:pPr>
        <w:spacing w:after="0"/>
        <w:contextualSpacing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Cs w:val="20"/>
          </w:rPr>
          <w:id w:val="-17294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6BB" w:rsidRPr="00715AB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8C16BB" w:rsidRPr="00715ABA">
        <w:rPr>
          <w:rFonts w:eastAsia="Times New Roman" w:cstheme="minorHAnsi"/>
          <w:szCs w:val="20"/>
        </w:rPr>
        <w:t xml:space="preserve"> </w:t>
      </w:r>
      <w:r w:rsidR="00715ABA">
        <w:rPr>
          <w:rFonts w:eastAsia="Times New Roman" w:cstheme="minorHAnsi"/>
          <w:szCs w:val="20"/>
        </w:rPr>
        <w:t xml:space="preserve">  </w:t>
      </w:r>
      <w:r w:rsidR="00F43455" w:rsidRPr="00715ABA">
        <w:rPr>
          <w:rFonts w:eastAsia="Times New Roman" w:cstheme="minorHAnsi"/>
          <w:szCs w:val="20"/>
        </w:rPr>
        <w:t>Aide à la compréhension des attentes de l’appel ciblé</w:t>
      </w:r>
    </w:p>
    <w:p w:rsidR="00F43455" w:rsidRPr="00715ABA" w:rsidRDefault="00656E51" w:rsidP="008E3EF2">
      <w:pPr>
        <w:spacing w:after="0"/>
        <w:contextualSpacing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Cs w:val="20"/>
          </w:rPr>
          <w:id w:val="56623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6BB" w:rsidRPr="00715AB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8C16BB" w:rsidRPr="00715ABA">
        <w:rPr>
          <w:rFonts w:eastAsia="Times New Roman" w:cstheme="minorHAnsi"/>
          <w:szCs w:val="20"/>
        </w:rPr>
        <w:t xml:space="preserve"> </w:t>
      </w:r>
      <w:r w:rsidR="00715ABA">
        <w:rPr>
          <w:rFonts w:eastAsia="Times New Roman" w:cstheme="minorHAnsi"/>
          <w:szCs w:val="20"/>
        </w:rPr>
        <w:t xml:space="preserve">  </w:t>
      </w:r>
      <w:r w:rsidR="00F43455" w:rsidRPr="00715ABA">
        <w:rPr>
          <w:rFonts w:eastAsia="Times New Roman" w:cstheme="minorHAnsi"/>
          <w:szCs w:val="20"/>
        </w:rPr>
        <w:t>Analyse de la pertinence de mon idée de projet</w:t>
      </w:r>
    </w:p>
    <w:p w:rsidR="00F43455" w:rsidRPr="00715ABA" w:rsidRDefault="00656E51" w:rsidP="008E3EF2">
      <w:pPr>
        <w:spacing w:after="0"/>
        <w:contextualSpacing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Cs w:val="20"/>
          </w:rPr>
          <w:id w:val="-54221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6BB" w:rsidRPr="00715AB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8C16BB" w:rsidRPr="00715ABA">
        <w:rPr>
          <w:rFonts w:eastAsia="Times New Roman" w:cstheme="minorHAnsi"/>
          <w:szCs w:val="20"/>
        </w:rPr>
        <w:t xml:space="preserve"> </w:t>
      </w:r>
      <w:r w:rsidR="00715ABA">
        <w:rPr>
          <w:rFonts w:eastAsia="Times New Roman" w:cstheme="minorHAnsi"/>
          <w:szCs w:val="20"/>
        </w:rPr>
        <w:t xml:space="preserve">  </w:t>
      </w:r>
      <w:r w:rsidR="00F43455" w:rsidRPr="00715ABA">
        <w:rPr>
          <w:rFonts w:eastAsia="Times New Roman" w:cstheme="minorHAnsi"/>
          <w:szCs w:val="20"/>
        </w:rPr>
        <w:t xml:space="preserve">Conseils pour la consolidation du partenariat </w:t>
      </w:r>
    </w:p>
    <w:p w:rsidR="008C16BB" w:rsidRPr="00715ABA" w:rsidRDefault="00656E51" w:rsidP="008E3EF2">
      <w:pPr>
        <w:spacing w:after="0"/>
        <w:contextualSpacing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Cs w:val="20"/>
          </w:rPr>
          <w:id w:val="-19925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ABA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C16BB" w:rsidRPr="00715ABA">
        <w:rPr>
          <w:rFonts w:eastAsia="Times New Roman" w:cstheme="minorHAnsi"/>
          <w:szCs w:val="20"/>
        </w:rPr>
        <w:t xml:space="preserve"> </w:t>
      </w:r>
      <w:r w:rsidR="00715ABA">
        <w:rPr>
          <w:rFonts w:eastAsia="Times New Roman" w:cstheme="minorHAnsi"/>
          <w:szCs w:val="20"/>
        </w:rPr>
        <w:t xml:space="preserve">  </w:t>
      </w:r>
      <w:r w:rsidR="00F43455" w:rsidRPr="00715ABA">
        <w:rPr>
          <w:rFonts w:eastAsia="Times New Roman" w:cstheme="minorHAnsi"/>
          <w:szCs w:val="20"/>
        </w:rPr>
        <w:t>Conseils pour la</w:t>
      </w:r>
      <w:r w:rsidR="008C16BB" w:rsidRPr="00715ABA">
        <w:rPr>
          <w:rFonts w:eastAsia="Times New Roman" w:cstheme="minorHAnsi"/>
          <w:szCs w:val="20"/>
        </w:rPr>
        <w:t xml:space="preserve"> structuration de la proposition</w:t>
      </w:r>
    </w:p>
    <w:p w:rsidR="00F43455" w:rsidRPr="00715ABA" w:rsidRDefault="00656E51" w:rsidP="008E3EF2">
      <w:pPr>
        <w:spacing w:after="0"/>
        <w:contextualSpacing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Cs w:val="20"/>
          </w:rPr>
          <w:id w:val="107940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6BB" w:rsidRPr="00715AB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8C16BB" w:rsidRPr="00715ABA">
        <w:rPr>
          <w:rFonts w:eastAsia="Times New Roman" w:cstheme="minorHAnsi"/>
          <w:szCs w:val="20"/>
        </w:rPr>
        <w:t xml:space="preserve"> </w:t>
      </w:r>
      <w:r w:rsidR="00715ABA">
        <w:rPr>
          <w:rFonts w:eastAsia="Times New Roman" w:cstheme="minorHAnsi"/>
          <w:szCs w:val="20"/>
        </w:rPr>
        <w:t xml:space="preserve">  </w:t>
      </w:r>
      <w:r w:rsidR="00F43455" w:rsidRPr="00715ABA">
        <w:rPr>
          <w:rFonts w:eastAsia="Times New Roman" w:cstheme="minorHAnsi"/>
          <w:szCs w:val="20"/>
        </w:rPr>
        <w:t>Conseils sur le fonctionnement administratif et financier du programme Horizon 2020</w:t>
      </w:r>
    </w:p>
    <w:p w:rsidR="00F43455" w:rsidRPr="00715ABA" w:rsidRDefault="00656E51" w:rsidP="008E3EF2">
      <w:pPr>
        <w:spacing w:after="0"/>
        <w:contextualSpacing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Cs w:val="20"/>
          </w:rPr>
          <w:id w:val="120636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6BB" w:rsidRPr="00715AB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8C16BB" w:rsidRPr="00715ABA">
        <w:rPr>
          <w:rFonts w:eastAsia="Times New Roman" w:cstheme="minorHAnsi"/>
          <w:szCs w:val="20"/>
        </w:rPr>
        <w:t xml:space="preserve"> </w:t>
      </w:r>
      <w:r w:rsidR="00715ABA">
        <w:rPr>
          <w:rFonts w:eastAsia="Times New Roman" w:cstheme="minorHAnsi"/>
          <w:szCs w:val="20"/>
        </w:rPr>
        <w:t xml:space="preserve">  </w:t>
      </w:r>
      <w:r w:rsidR="00F43455" w:rsidRPr="00715ABA">
        <w:rPr>
          <w:rFonts w:eastAsia="Times New Roman" w:cstheme="minorHAnsi"/>
          <w:szCs w:val="20"/>
        </w:rPr>
        <w:t>Autre besoin (à préciser) :</w:t>
      </w:r>
      <w:r w:rsidR="008E3EF2">
        <w:rPr>
          <w:rFonts w:eastAsia="Times New Roman" w:cstheme="minorHAnsi"/>
          <w:szCs w:val="20"/>
        </w:rPr>
        <w:t xml:space="preserve"> </w:t>
      </w:r>
      <w:r w:rsidR="00F43455" w:rsidRPr="00715ABA">
        <w:rPr>
          <w:rFonts w:eastAsia="Times New Roman" w:cstheme="minorHAnsi"/>
          <w:szCs w:val="20"/>
        </w:rPr>
        <w:t>……………………………………………</w:t>
      </w:r>
    </w:p>
    <w:p w:rsidR="00D03156" w:rsidRDefault="00D03156"/>
    <w:sectPr w:rsidR="00D03156" w:rsidSect="00A005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E51" w:rsidRDefault="00656E51" w:rsidP="00732F00">
      <w:pPr>
        <w:spacing w:after="0" w:line="240" w:lineRule="auto"/>
      </w:pPr>
      <w:r>
        <w:separator/>
      </w:r>
    </w:p>
  </w:endnote>
  <w:endnote w:type="continuationSeparator" w:id="0">
    <w:p w:rsidR="00656E51" w:rsidRDefault="00656E51" w:rsidP="0073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C46" w:rsidRDefault="00F86C46">
    <w:pPr>
      <w:pStyle w:val="Pieddepage"/>
    </w:pPr>
    <w:r>
      <w:rPr>
        <w:rFonts w:ascii="Arial" w:eastAsia="Cambria" w:hAnsi="Arial" w:cs="Arial"/>
        <w:b/>
        <w:noProof/>
        <w:color w:val="314290"/>
        <w:sz w:val="40"/>
        <w:szCs w:val="40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E51" w:rsidRDefault="00656E51" w:rsidP="00732F00">
      <w:pPr>
        <w:spacing w:after="0" w:line="240" w:lineRule="auto"/>
      </w:pPr>
      <w:r>
        <w:separator/>
      </w:r>
    </w:p>
  </w:footnote>
  <w:footnote w:type="continuationSeparator" w:id="0">
    <w:p w:rsidR="00656E51" w:rsidRDefault="00656E51" w:rsidP="0073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BC6" w:rsidRDefault="002A7B36" w:rsidP="00614BC6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7F6AAC" wp14:editId="742C0FF7">
          <wp:simplePos x="0" y="0"/>
          <wp:positionH relativeFrom="margin">
            <wp:posOffset>4116705</wp:posOffset>
          </wp:positionH>
          <wp:positionV relativeFrom="paragraph">
            <wp:posOffset>-299720</wp:posOffset>
          </wp:positionV>
          <wp:extent cx="894715" cy="560070"/>
          <wp:effectExtent l="0" t="0" r="635" b="0"/>
          <wp:wrapTight wrapText="bothSides">
            <wp:wrapPolygon edited="0">
              <wp:start x="0" y="0"/>
              <wp:lineTo x="0" y="20571"/>
              <wp:lineTo x="21155" y="20571"/>
              <wp:lineTo x="21155" y="0"/>
              <wp:lineTo x="0" y="0"/>
            </wp:wrapPolygon>
          </wp:wrapTight>
          <wp:docPr id="6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8DE9782">
          <wp:simplePos x="0" y="0"/>
          <wp:positionH relativeFrom="margin">
            <wp:posOffset>1525270</wp:posOffset>
          </wp:positionH>
          <wp:positionV relativeFrom="margin">
            <wp:posOffset>-1278255</wp:posOffset>
          </wp:positionV>
          <wp:extent cx="990600" cy="531495"/>
          <wp:effectExtent l="0" t="0" r="0" b="1905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96D5B82" wp14:editId="535C6FE7">
          <wp:simplePos x="0" y="0"/>
          <wp:positionH relativeFrom="margin">
            <wp:posOffset>2665730</wp:posOffset>
          </wp:positionH>
          <wp:positionV relativeFrom="paragraph">
            <wp:posOffset>-165100</wp:posOffset>
          </wp:positionV>
          <wp:extent cx="1170940" cy="272415"/>
          <wp:effectExtent l="0" t="0" r="0" b="0"/>
          <wp:wrapTight wrapText="bothSides">
            <wp:wrapPolygon edited="0">
              <wp:start x="0" y="0"/>
              <wp:lineTo x="0" y="19636"/>
              <wp:lineTo x="21085" y="19636"/>
              <wp:lineTo x="21085" y="0"/>
              <wp:lineTo x="0" y="0"/>
            </wp:wrapPolygon>
          </wp:wrapTight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BC6">
      <w:rPr>
        <w:noProof/>
      </w:rPr>
      <w:drawing>
        <wp:anchor distT="0" distB="0" distL="114300" distR="114300" simplePos="0" relativeHeight="251665408" behindDoc="0" locked="0" layoutInCell="1" allowOverlap="1" wp14:anchorId="43F329DB" wp14:editId="62997DE3">
          <wp:simplePos x="0" y="0"/>
          <wp:positionH relativeFrom="margin">
            <wp:posOffset>5341620</wp:posOffset>
          </wp:positionH>
          <wp:positionV relativeFrom="paragraph">
            <wp:posOffset>-198755</wp:posOffset>
          </wp:positionV>
          <wp:extent cx="1076325" cy="480408"/>
          <wp:effectExtent l="0" t="0" r="0" b="0"/>
          <wp:wrapNone/>
          <wp:docPr id="2" name="Image 2" descr="http://www.regionpaca.fr/uploads/media/PACA2-coul_N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egionpaca.fr/uploads/media/PACA2-coul_N_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8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BC6">
      <w:rPr>
        <w:noProof/>
      </w:rPr>
      <w:drawing>
        <wp:anchor distT="0" distB="0" distL="114300" distR="114300" simplePos="0" relativeHeight="251664384" behindDoc="0" locked="0" layoutInCell="1" allowOverlap="1" wp14:anchorId="7444F7F7" wp14:editId="14E9C3E2">
          <wp:simplePos x="0" y="0"/>
          <wp:positionH relativeFrom="column">
            <wp:posOffset>-454660</wp:posOffset>
          </wp:positionH>
          <wp:positionV relativeFrom="paragraph">
            <wp:posOffset>-265043</wp:posOffset>
          </wp:positionV>
          <wp:extent cx="1809750" cy="588645"/>
          <wp:effectExtent l="0" t="0" r="0" b="1905"/>
          <wp:wrapThrough wrapText="bothSides">
            <wp:wrapPolygon edited="0">
              <wp:start x="0" y="0"/>
              <wp:lineTo x="0" y="20971"/>
              <wp:lineTo x="21373" y="20971"/>
              <wp:lineTo x="21373" y="0"/>
              <wp:lineTo x="0" y="0"/>
            </wp:wrapPolygon>
          </wp:wrapThrough>
          <wp:docPr id="8" name="Image 8" descr="Résultat de recherche d'images pour &quot;een france méditerrané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een france méditerranée&quot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BC6">
      <w:rPr>
        <w:noProof/>
      </w:rPr>
      <w:t xml:space="preserve"> </w:t>
    </w:r>
  </w:p>
  <w:p w:rsidR="00614BC6" w:rsidRDefault="00614BC6" w:rsidP="00614BC6">
    <w:pPr>
      <w:pStyle w:val="En-tte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0C6009" wp14:editId="60CD162E">
          <wp:simplePos x="0" y="0"/>
          <wp:positionH relativeFrom="column">
            <wp:posOffset>4363720</wp:posOffset>
          </wp:positionH>
          <wp:positionV relativeFrom="paragraph">
            <wp:posOffset>95250</wp:posOffset>
          </wp:positionV>
          <wp:extent cx="920750" cy="643890"/>
          <wp:effectExtent l="0" t="0" r="0" b="3810"/>
          <wp:wrapNone/>
          <wp:docPr id="3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D8C58B" wp14:editId="351F2F60">
          <wp:simplePos x="0" y="0"/>
          <wp:positionH relativeFrom="column">
            <wp:posOffset>648970</wp:posOffset>
          </wp:positionH>
          <wp:positionV relativeFrom="paragraph">
            <wp:posOffset>85090</wp:posOffset>
          </wp:positionV>
          <wp:extent cx="941705" cy="643890"/>
          <wp:effectExtent l="0" t="0" r="0" b="3810"/>
          <wp:wrapNone/>
          <wp:docPr id="4" name="Image 2" descr="Résultat de recherche d'images pour &quot;logo pcn energi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logo pcn energie&quot;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4BC6" w:rsidRPr="003A3F28" w:rsidRDefault="00614BC6" w:rsidP="00614BC6">
    <w:pPr>
      <w:pStyle w:val="En-tte"/>
      <w:jc w:val="center"/>
      <w:rPr>
        <w:noProof/>
        <w:sz w:val="12"/>
      </w:rPr>
    </w:pPr>
  </w:p>
  <w:p w:rsidR="00614BC6" w:rsidRDefault="00614BC6" w:rsidP="00614BC6">
    <w:pPr>
      <w:pStyle w:val="En-tte"/>
      <w:jc w:val="center"/>
    </w:pPr>
    <w:r>
      <w:rPr>
        <w:noProof/>
      </w:rPr>
      <w:drawing>
        <wp:inline distT="0" distB="0" distL="0" distR="0" wp14:anchorId="08695377" wp14:editId="4BB3AAB0">
          <wp:extent cx="2076450" cy="230103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TEA-M_cmjn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415" cy="26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2F00" w:rsidRDefault="00732F00">
    <w:pPr>
      <w:pStyle w:val="En-tte"/>
    </w:pPr>
  </w:p>
  <w:p w:rsidR="00732F00" w:rsidRDefault="00732F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616"/>
    <w:multiLevelType w:val="hybridMultilevel"/>
    <w:tmpl w:val="8C6A4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39A5"/>
    <w:multiLevelType w:val="hybridMultilevel"/>
    <w:tmpl w:val="623AA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8FCCC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1F497D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511E5"/>
    <w:multiLevelType w:val="hybridMultilevel"/>
    <w:tmpl w:val="DEFCF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31B4C"/>
    <w:multiLevelType w:val="hybridMultilevel"/>
    <w:tmpl w:val="B0368D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FD1B00"/>
    <w:multiLevelType w:val="hybridMultilevel"/>
    <w:tmpl w:val="1400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A24BC"/>
    <w:multiLevelType w:val="hybridMultilevel"/>
    <w:tmpl w:val="F5F09A26"/>
    <w:lvl w:ilvl="0" w:tplc="D6528E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36"/>
    <w:rsid w:val="000004DF"/>
    <w:rsid w:val="00054254"/>
    <w:rsid w:val="000B5D36"/>
    <w:rsid w:val="000E14CF"/>
    <w:rsid w:val="001A40A8"/>
    <w:rsid w:val="00240086"/>
    <w:rsid w:val="00243364"/>
    <w:rsid w:val="00244FDC"/>
    <w:rsid w:val="002924F1"/>
    <w:rsid w:val="002A7B36"/>
    <w:rsid w:val="002C6DC8"/>
    <w:rsid w:val="002E6D26"/>
    <w:rsid w:val="003760C3"/>
    <w:rsid w:val="0039568D"/>
    <w:rsid w:val="003F3F47"/>
    <w:rsid w:val="00420201"/>
    <w:rsid w:val="004A5034"/>
    <w:rsid w:val="004D1AFD"/>
    <w:rsid w:val="00565D2B"/>
    <w:rsid w:val="005A38B0"/>
    <w:rsid w:val="005B2420"/>
    <w:rsid w:val="005D25CB"/>
    <w:rsid w:val="005D3EE4"/>
    <w:rsid w:val="005E5D7C"/>
    <w:rsid w:val="00614BC6"/>
    <w:rsid w:val="00656E51"/>
    <w:rsid w:val="006B1EA3"/>
    <w:rsid w:val="00715ABA"/>
    <w:rsid w:val="00732F00"/>
    <w:rsid w:val="007C3B3D"/>
    <w:rsid w:val="007F2224"/>
    <w:rsid w:val="008B1B16"/>
    <w:rsid w:val="008C16BB"/>
    <w:rsid w:val="008E3EF2"/>
    <w:rsid w:val="00952D40"/>
    <w:rsid w:val="00A005D1"/>
    <w:rsid w:val="00A44A19"/>
    <w:rsid w:val="00AB314A"/>
    <w:rsid w:val="00AE585B"/>
    <w:rsid w:val="00AF6F5A"/>
    <w:rsid w:val="00B70A24"/>
    <w:rsid w:val="00B73BFA"/>
    <w:rsid w:val="00BA6C9D"/>
    <w:rsid w:val="00BB0590"/>
    <w:rsid w:val="00BD5555"/>
    <w:rsid w:val="00BE0230"/>
    <w:rsid w:val="00CE720E"/>
    <w:rsid w:val="00D03156"/>
    <w:rsid w:val="00D37762"/>
    <w:rsid w:val="00DA0FAC"/>
    <w:rsid w:val="00DB16B5"/>
    <w:rsid w:val="00DC6EC1"/>
    <w:rsid w:val="00E45FD9"/>
    <w:rsid w:val="00E85FD7"/>
    <w:rsid w:val="00ED3E33"/>
    <w:rsid w:val="00F07D6B"/>
    <w:rsid w:val="00F34F36"/>
    <w:rsid w:val="00F43455"/>
    <w:rsid w:val="00F435D9"/>
    <w:rsid w:val="00F86C46"/>
    <w:rsid w:val="00F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F7C46-A684-4516-8DF5-2F574A4E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A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F5A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AF6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31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3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F00"/>
  </w:style>
  <w:style w:type="paragraph" w:styleId="Pieddepage">
    <w:name w:val="footer"/>
    <w:basedOn w:val="Normal"/>
    <w:link w:val="PieddepageCar"/>
    <w:uiPriority w:val="99"/>
    <w:unhideWhenUsed/>
    <w:rsid w:val="0073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F00"/>
  </w:style>
  <w:style w:type="paragraph" w:styleId="Textedebulles">
    <w:name w:val="Balloon Text"/>
    <w:basedOn w:val="Normal"/>
    <w:link w:val="TextedebullesCar"/>
    <w:uiPriority w:val="99"/>
    <w:semiHidden/>
    <w:unhideWhenUsed/>
    <w:rsid w:val="0073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F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434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F2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91F4B89A594739BF45889830286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AD0D7-B12D-48E8-BCFE-2A3180B7BD3F}"/>
      </w:docPartPr>
      <w:docPartBody>
        <w:p w:rsidR="00266BDB" w:rsidRDefault="00E24246" w:rsidP="00E24246">
          <w:pPr>
            <w:pStyle w:val="F591F4B89A594739BF45889830286A6C1"/>
          </w:pPr>
          <w:r w:rsidRPr="00F43455">
            <w:rPr>
              <w:rFonts w:ascii="Arial" w:hAnsi="Arial" w:cs="Times New Roman"/>
              <w:i/>
              <w:color w:val="808080"/>
              <w:sz w:val="20"/>
              <w:szCs w:val="2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2F"/>
    <w:rsid w:val="000C242F"/>
    <w:rsid w:val="00266BDB"/>
    <w:rsid w:val="005E75EB"/>
    <w:rsid w:val="006B7418"/>
    <w:rsid w:val="009B482F"/>
    <w:rsid w:val="00C430F6"/>
    <w:rsid w:val="00E24246"/>
    <w:rsid w:val="00E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4246"/>
    <w:rPr>
      <w:color w:val="808080"/>
    </w:rPr>
  </w:style>
  <w:style w:type="paragraph" w:customStyle="1" w:styleId="F591F4B89A594739BF45889830286A6C">
    <w:name w:val="F591F4B89A594739BF45889830286A6C"/>
    <w:rsid w:val="000C242F"/>
  </w:style>
  <w:style w:type="paragraph" w:customStyle="1" w:styleId="CC464E331C3240FAB0077CFE071F95D1">
    <w:name w:val="CC464E331C3240FAB0077CFE071F95D1"/>
    <w:rsid w:val="000C242F"/>
  </w:style>
  <w:style w:type="paragraph" w:customStyle="1" w:styleId="F591F4B89A594739BF45889830286A6C1">
    <w:name w:val="F591F4B89A594739BF45889830286A6C1"/>
    <w:rsid w:val="00E24246"/>
    <w:pPr>
      <w:spacing w:after="200" w:line="276" w:lineRule="auto"/>
    </w:pPr>
  </w:style>
  <w:style w:type="paragraph" w:customStyle="1" w:styleId="CC464E331C3240FAB0077CFE071F95D11">
    <w:name w:val="CC464E331C3240FAB0077CFE071F95D11"/>
    <w:rsid w:val="00E2424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44EC-B97A-4610-9BBB-6F4A6742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lecorff</dc:creator>
  <cp:lastModifiedBy>POIRE Constance</cp:lastModifiedBy>
  <cp:revision>12</cp:revision>
  <dcterms:created xsi:type="dcterms:W3CDTF">2019-09-09T13:43:00Z</dcterms:created>
  <dcterms:modified xsi:type="dcterms:W3CDTF">2019-09-27T13:07:00Z</dcterms:modified>
</cp:coreProperties>
</file>