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0A352D" w:rsidP="00F707D9">
      <w:pPr>
        <w:ind w:left="-142"/>
        <w:jc w:val="center"/>
        <w:rPr>
          <w:rFonts w:ascii="Verdana" w:hAnsi="Verdana" w:cs="Arial"/>
          <w:b/>
          <w:bCs/>
          <w:sz w:val="40"/>
          <w:szCs w:val="40"/>
        </w:rPr>
      </w:pP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880696" w:rsidP="00DA4C28">
            <w:pPr>
              <w:pStyle w:val="Paragraphedeliste"/>
              <w:rPr>
                <w:rFonts w:ascii="Arial" w:hAnsi="Arial" w:cs="Arial"/>
                <w:b/>
                <w:sz w:val="20"/>
                <w:szCs w:val="20"/>
              </w:rPr>
            </w:pPr>
            <w:r>
              <w:rPr>
                <w:rFonts w:ascii="Arial" w:hAnsi="Arial" w:cs="Arial"/>
                <w:b/>
                <w:sz w:val="20"/>
                <w:szCs w:val="20"/>
              </w:rPr>
              <w:t>LC-GD-</w:t>
            </w:r>
            <w:r w:rsidR="00DA4C28">
              <w:rPr>
                <w:rFonts w:ascii="Arial" w:hAnsi="Arial" w:cs="Arial"/>
                <w:b/>
                <w:sz w:val="20"/>
                <w:szCs w:val="20"/>
              </w:rPr>
              <w:t>2.1:</w:t>
            </w:r>
            <w:r w:rsidR="00DA4C28">
              <w:t>Demonstration of innovative critical technologies to enable future large-scale deployment of offshore renewable energy technologies and their integration into the energy system</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A4C28" w:rsidRDefault="00B16670" w:rsidP="00880696">
      <w:pPr>
        <w:pStyle w:val="PrformatHTML"/>
        <w:rPr>
          <w:rFonts w:ascii="Arial" w:hAnsi="Arial" w:cs="Arial"/>
          <w:b/>
          <w:color w:val="FF0000"/>
          <w:sz w:val="24"/>
          <w:szCs w:val="24"/>
          <w:lang w:val="en-GB"/>
        </w:rPr>
      </w:pPr>
    </w:p>
    <w:p w:rsidR="00B16670" w:rsidRPr="00DA4C28" w:rsidRDefault="00B16670" w:rsidP="00B16670">
      <w:pPr>
        <w:pStyle w:val="PrformatHTML"/>
        <w:numPr>
          <w:ilvl w:val="0"/>
          <w:numId w:val="8"/>
        </w:numPr>
        <w:rPr>
          <w:rFonts w:ascii="Arial" w:hAnsi="Arial" w:cs="Arial"/>
          <w:b/>
          <w:sz w:val="24"/>
          <w:szCs w:val="24"/>
          <w:lang w:val="en-GB"/>
        </w:rPr>
      </w:pPr>
      <w:r w:rsidRPr="00DA4C28">
        <w:rPr>
          <w:rFonts w:ascii="Arial" w:hAnsi="Arial" w:cs="Arial"/>
          <w:b/>
          <w:color w:val="FF0000"/>
          <w:sz w:val="24"/>
          <w:szCs w:val="24"/>
          <w:lang w:val="en-GB"/>
        </w:rPr>
        <w:t>(*)</w:t>
      </w:r>
      <w:r w:rsidRPr="00DA4C28">
        <w:rPr>
          <w:rFonts w:ascii="Arial" w:hAnsi="Arial" w:cs="Arial"/>
          <w:b/>
          <w:sz w:val="24"/>
          <w:szCs w:val="24"/>
          <w:lang w:val="en-GB"/>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A4C28">
        <w:rPr>
          <w:rFonts w:ascii="Arial" w:hAnsi="Arial" w:cs="Arial"/>
          <w:b/>
          <w:sz w:val="24"/>
          <w:szCs w:val="24"/>
          <w:lang w:val="en-GB"/>
        </w:rPr>
        <w:t> ?</w:t>
      </w:r>
      <w:proofErr w:type="gramEnd"/>
      <w:r w:rsidRPr="00DA4C28">
        <w:rPr>
          <w:rFonts w:ascii="Arial" w:hAnsi="Arial" w:cs="Arial"/>
          <w:b/>
          <w:sz w:val="24"/>
          <w:szCs w:val="24"/>
          <w:lang w:val="en-GB"/>
        </w:rPr>
        <w:t xml:space="preserve"> : </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Participant</w:t>
      </w:r>
      <w:r w:rsidR="00E06E9C">
        <w:rPr>
          <w:rFonts w:ascii="Arial" w:hAnsi="Arial" w:cs="Arial"/>
          <w:b/>
          <w:lang w:val="en-US"/>
        </w:rPr>
        <w:t xml:space="preserve"> :</w:t>
      </w:r>
      <w:proofErr w:type="gramEnd"/>
      <w:r w:rsidR="00E06E9C">
        <w:rPr>
          <w:rFonts w:ascii="Arial" w:hAnsi="Arial" w:cs="Arial"/>
          <w:b/>
          <w:lang w:val="en-US"/>
        </w:rPr>
        <w:t xml:space="preserve"> Yes</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 xml:space="preserve">Coordinator </w:t>
      </w:r>
      <w:r>
        <w:rPr>
          <w:rFonts w:ascii="Arial" w:hAnsi="Arial" w:cs="Arial"/>
          <w:b/>
          <w:lang w:val="en-US"/>
        </w:rPr>
        <w:t>:</w:t>
      </w:r>
      <w:proofErr w:type="gramEnd"/>
      <w:r>
        <w:rPr>
          <w:rFonts w:ascii="Arial" w:hAnsi="Arial" w:cs="Arial"/>
          <w:b/>
          <w:lang w:val="en-US"/>
        </w:rPr>
        <w:t xml:space="preserve"> No</w:t>
      </w:r>
    </w:p>
    <w:p w:rsidR="00B16670" w:rsidRPr="00DA4C28" w:rsidRDefault="00B16670" w:rsidP="00880696">
      <w:pPr>
        <w:pStyle w:val="PrformatHTML"/>
        <w:rPr>
          <w:rFonts w:ascii="Arial" w:hAnsi="Arial" w:cs="Arial"/>
          <w:b/>
          <w:color w:val="FF0000"/>
          <w:sz w:val="24"/>
          <w:szCs w:val="24"/>
          <w:lang w:val="en-GB"/>
        </w:rPr>
      </w:pPr>
    </w:p>
    <w:p w:rsidR="00880696" w:rsidRPr="00DA4C28" w:rsidRDefault="00F707D9" w:rsidP="00880696">
      <w:pPr>
        <w:pStyle w:val="PrformatHTML"/>
        <w:rPr>
          <w:rFonts w:ascii="Arial" w:hAnsi="Arial" w:cs="Arial"/>
          <w:b/>
          <w:i/>
          <w:sz w:val="22"/>
          <w:szCs w:val="24"/>
          <w:lang w:val="en-GB"/>
        </w:rPr>
      </w:pPr>
      <w:r w:rsidRPr="00DA4C28">
        <w:rPr>
          <w:rFonts w:ascii="Arial" w:hAnsi="Arial" w:cs="Arial"/>
          <w:b/>
          <w:color w:val="FF0000"/>
          <w:sz w:val="24"/>
          <w:szCs w:val="24"/>
          <w:lang w:val="en-GB"/>
        </w:rPr>
        <w:t xml:space="preserve">(*) </w:t>
      </w:r>
      <w:r w:rsidR="008E17A2" w:rsidRPr="00DA4C28">
        <w:rPr>
          <w:rFonts w:ascii="Arial" w:hAnsi="Arial" w:cs="Arial"/>
          <w:b/>
          <w:color w:val="FF0000"/>
          <w:sz w:val="24"/>
          <w:szCs w:val="24"/>
          <w:lang w:val="en-GB"/>
        </w:rPr>
        <w:t>Either</w:t>
      </w:r>
      <w:r w:rsidRPr="00DA4C28">
        <w:rPr>
          <w:rFonts w:ascii="Arial" w:hAnsi="Arial" w:cs="Arial"/>
          <w:b/>
          <w:color w:val="FF0000"/>
          <w:sz w:val="24"/>
          <w:szCs w:val="24"/>
          <w:lang w:val="en-GB"/>
        </w:rPr>
        <w:t xml:space="preserve"> </w:t>
      </w:r>
      <w:r w:rsidRPr="00DA4C28">
        <w:rPr>
          <w:rFonts w:ascii="Arial" w:hAnsi="Arial" w:cs="Arial"/>
          <w:b/>
          <w:sz w:val="24"/>
          <w:szCs w:val="24"/>
          <w:lang w:val="en-GB"/>
        </w:rPr>
        <w:t xml:space="preserve">Description of the </w:t>
      </w:r>
      <w:r w:rsidRPr="00DA4C28">
        <w:rPr>
          <w:rFonts w:ascii="Arial" w:hAnsi="Arial" w:cs="Arial"/>
          <w:b/>
          <w:sz w:val="24"/>
          <w:szCs w:val="24"/>
          <w:u w:val="single"/>
          <w:lang w:val="en-GB"/>
        </w:rPr>
        <w:t>expertise requested</w:t>
      </w:r>
      <w:r w:rsidRPr="00DA4C28">
        <w:rPr>
          <w:rFonts w:ascii="Arial" w:hAnsi="Arial" w:cs="Arial"/>
          <w:b/>
          <w:sz w:val="24"/>
          <w:szCs w:val="24"/>
          <w:lang w:val="en-GB"/>
        </w:rPr>
        <w:t xml:space="preserve"> (up to 1000 characters)</w:t>
      </w:r>
      <w:r w:rsidR="00880696" w:rsidRPr="00DA4C28">
        <w:rPr>
          <w:rFonts w:ascii="Arial" w:hAnsi="Arial" w:cs="Arial"/>
          <w:b/>
          <w:sz w:val="24"/>
          <w:szCs w:val="24"/>
          <w:lang w:val="en-GB"/>
        </w:rPr>
        <w:t xml:space="preserve"> - </w:t>
      </w:r>
      <w:r w:rsidR="00880696" w:rsidRPr="00DA4C28">
        <w:rPr>
          <w:rFonts w:ascii="Arial" w:hAnsi="Arial" w:cs="Arial"/>
          <w:b/>
          <w:i/>
          <w:sz w:val="22"/>
          <w:szCs w:val="24"/>
          <w:lang w:val="en-GB"/>
        </w:rPr>
        <w:t xml:space="preserve">specify which points of the "expected </w:t>
      </w:r>
      <w:r w:rsidR="0036388D" w:rsidRPr="00DA4C28">
        <w:rPr>
          <w:rFonts w:ascii="Arial" w:hAnsi="Arial" w:cs="Arial"/>
          <w:b/>
          <w:i/>
          <w:sz w:val="22"/>
          <w:szCs w:val="24"/>
          <w:lang w:val="en-GB"/>
        </w:rPr>
        <w:t>impact</w:t>
      </w:r>
      <w:r w:rsidR="00880696" w:rsidRPr="00DA4C28">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A4C28" w:rsidRDefault="008E17A2" w:rsidP="00880696">
      <w:pPr>
        <w:pStyle w:val="PrformatHTML"/>
        <w:ind w:left="284"/>
        <w:rPr>
          <w:rFonts w:ascii="Arial" w:hAnsi="Arial" w:cs="Arial"/>
          <w:b/>
          <w:i/>
          <w:sz w:val="22"/>
          <w:szCs w:val="24"/>
          <w:lang w:val="en-GB"/>
        </w:rPr>
      </w:pPr>
      <w:r w:rsidRPr="00DA4C28">
        <w:rPr>
          <w:rFonts w:ascii="Arial" w:hAnsi="Arial" w:cs="Arial"/>
          <w:b/>
          <w:color w:val="FF0000"/>
          <w:sz w:val="24"/>
          <w:szCs w:val="24"/>
          <w:lang w:val="en-GB"/>
        </w:rPr>
        <w:t>Or</w:t>
      </w:r>
      <w:r w:rsidRPr="00DA4C28">
        <w:rPr>
          <w:rFonts w:ascii="Arial" w:hAnsi="Arial" w:cs="Arial"/>
          <w:b/>
          <w:sz w:val="24"/>
          <w:szCs w:val="24"/>
          <w:lang w:val="en-GB"/>
        </w:rPr>
        <w:t xml:space="preserve"> </w:t>
      </w:r>
      <w:r w:rsidR="00880696" w:rsidRPr="00DA4C28">
        <w:rPr>
          <w:rFonts w:ascii="Arial" w:hAnsi="Arial" w:cs="Arial"/>
          <w:b/>
          <w:sz w:val="24"/>
          <w:szCs w:val="24"/>
          <w:lang w:val="en-GB"/>
        </w:rPr>
        <w:t xml:space="preserve">Description of the </w:t>
      </w:r>
      <w:r w:rsidR="00880696" w:rsidRPr="00DA4C28">
        <w:rPr>
          <w:rFonts w:ascii="Arial" w:hAnsi="Arial" w:cs="Arial"/>
          <w:b/>
          <w:sz w:val="24"/>
          <w:szCs w:val="24"/>
          <w:u w:val="single"/>
          <w:lang w:val="en-GB"/>
        </w:rPr>
        <w:t>expertise proposed</w:t>
      </w:r>
      <w:r w:rsidR="00F707D9" w:rsidRPr="00DA4C28">
        <w:rPr>
          <w:rFonts w:ascii="Arial" w:hAnsi="Arial" w:cs="Arial"/>
          <w:b/>
          <w:sz w:val="24"/>
          <w:szCs w:val="24"/>
          <w:lang w:val="en-GB"/>
        </w:rPr>
        <w:t xml:space="preserve"> (up to 10</w:t>
      </w:r>
      <w:r w:rsidR="00880696" w:rsidRPr="00DA4C28">
        <w:rPr>
          <w:rFonts w:ascii="Arial" w:hAnsi="Arial" w:cs="Arial"/>
          <w:b/>
          <w:sz w:val="24"/>
          <w:szCs w:val="24"/>
          <w:lang w:val="en-GB"/>
        </w:rPr>
        <w:t>00</w:t>
      </w:r>
      <w:r w:rsidR="00F707D9" w:rsidRPr="00DA4C28">
        <w:rPr>
          <w:rFonts w:ascii="Arial" w:hAnsi="Arial" w:cs="Arial"/>
          <w:b/>
          <w:sz w:val="24"/>
          <w:szCs w:val="24"/>
          <w:lang w:val="en-GB"/>
        </w:rPr>
        <w:t xml:space="preserve"> </w:t>
      </w:r>
      <w:r w:rsidR="00880696" w:rsidRPr="00DA4C28">
        <w:rPr>
          <w:rFonts w:ascii="Arial" w:hAnsi="Arial" w:cs="Arial"/>
          <w:b/>
          <w:sz w:val="24"/>
          <w:szCs w:val="24"/>
          <w:lang w:val="en-GB"/>
        </w:rPr>
        <w:t>characters</w:t>
      </w:r>
      <w:r w:rsidR="00F707D9" w:rsidRPr="00DA4C28">
        <w:rPr>
          <w:rFonts w:ascii="Arial" w:hAnsi="Arial" w:cs="Arial"/>
          <w:b/>
          <w:sz w:val="24"/>
          <w:szCs w:val="24"/>
          <w:lang w:val="en-GB"/>
        </w:rPr>
        <w:t>)</w:t>
      </w:r>
      <w:r w:rsidR="00880696" w:rsidRPr="00DA4C28">
        <w:rPr>
          <w:rFonts w:ascii="Arial" w:hAnsi="Arial" w:cs="Arial"/>
          <w:b/>
          <w:sz w:val="24"/>
          <w:szCs w:val="24"/>
          <w:lang w:val="en-GB"/>
        </w:rPr>
        <w:t xml:space="preserve"> - </w:t>
      </w:r>
      <w:r w:rsidR="00880696" w:rsidRPr="00DA4C28">
        <w:rPr>
          <w:rFonts w:ascii="Arial" w:hAnsi="Arial" w:cs="Arial"/>
          <w:b/>
          <w:i/>
          <w:sz w:val="22"/>
          <w:szCs w:val="24"/>
          <w:lang w:val="en-GB"/>
        </w:rPr>
        <w:t xml:space="preserve">specify which points of the "expected </w:t>
      </w:r>
      <w:r w:rsidR="0036388D" w:rsidRPr="00DA4C28">
        <w:rPr>
          <w:rFonts w:ascii="Arial" w:hAnsi="Arial" w:cs="Arial"/>
          <w:b/>
          <w:i/>
          <w:sz w:val="22"/>
          <w:szCs w:val="24"/>
          <w:lang w:val="en-GB"/>
        </w:rPr>
        <w:t>impact</w:t>
      </w:r>
      <w:r w:rsidR="00880696" w:rsidRPr="00DA4C28">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BB21F1" w:rsidRDefault="00BB21F1" w:rsidP="00BB21F1">
            <w:pPr>
              <w:pStyle w:val="Default"/>
              <w:jc w:val="both"/>
              <w:rPr>
                <w:sz w:val="23"/>
                <w:szCs w:val="23"/>
                <w:lang w:val="en-GB"/>
              </w:rPr>
            </w:pPr>
          </w:p>
          <w:p w:rsidR="00BB21F1" w:rsidRDefault="00986047" w:rsidP="00BB21F1">
            <w:pPr>
              <w:pStyle w:val="Default"/>
              <w:jc w:val="both"/>
              <w:rPr>
                <w:sz w:val="23"/>
                <w:szCs w:val="23"/>
                <w:lang w:val="en-GB"/>
              </w:rPr>
            </w:pPr>
            <w:r>
              <w:rPr>
                <w:sz w:val="23"/>
                <w:szCs w:val="23"/>
                <w:lang w:val="en-GB"/>
              </w:rPr>
              <w:t>Expertise proposed for off-</w:t>
            </w:r>
            <w:r w:rsidR="00BB21F1">
              <w:rPr>
                <w:sz w:val="23"/>
                <w:szCs w:val="23"/>
                <w:lang w:val="en-GB"/>
              </w:rPr>
              <w:t>shore wind (wind blade manufacturing).</w:t>
            </w:r>
          </w:p>
          <w:p w:rsidR="00BB21F1" w:rsidRDefault="00BB21F1" w:rsidP="00BB21F1">
            <w:pPr>
              <w:pStyle w:val="Default"/>
              <w:jc w:val="both"/>
              <w:rPr>
                <w:sz w:val="23"/>
                <w:szCs w:val="23"/>
                <w:lang w:val="en-GB"/>
              </w:rPr>
            </w:pPr>
          </w:p>
          <w:p w:rsidR="002A0BCE" w:rsidRPr="002A0BCE" w:rsidRDefault="002A0BCE" w:rsidP="00BB21F1">
            <w:pPr>
              <w:pStyle w:val="Default"/>
              <w:jc w:val="both"/>
              <w:rPr>
                <w:sz w:val="23"/>
                <w:szCs w:val="23"/>
                <w:lang w:val="en-GB"/>
              </w:rPr>
            </w:pPr>
            <w:r>
              <w:rPr>
                <w:sz w:val="23"/>
                <w:szCs w:val="23"/>
                <w:lang w:val="en-GB"/>
              </w:rPr>
              <w:t>IPC has developed t</w:t>
            </w:r>
            <w:r w:rsidRPr="002A0BCE">
              <w:rPr>
                <w:sz w:val="23"/>
                <w:szCs w:val="23"/>
                <w:lang w:val="en-GB"/>
              </w:rPr>
              <w:t>he HYPROD2 platform for manufacturing of smart composite parts</w:t>
            </w:r>
            <w:r>
              <w:rPr>
                <w:sz w:val="23"/>
                <w:szCs w:val="23"/>
                <w:lang w:val="en-GB"/>
              </w:rPr>
              <w:t xml:space="preserve"> towards the i</w:t>
            </w:r>
            <w:r w:rsidRPr="002A0BCE">
              <w:rPr>
                <w:sz w:val="23"/>
                <w:szCs w:val="23"/>
                <w:lang w:val="en-GB"/>
              </w:rPr>
              <w:t>ntegration of sensors in the composite structure as tools for Structural Health Monitoring. This platform offers the following equipment and services:</w:t>
            </w:r>
          </w:p>
          <w:p w:rsidR="002A0BCE" w:rsidRPr="002A0BCE" w:rsidRDefault="002A0BCE" w:rsidP="00BB21F1">
            <w:pPr>
              <w:pStyle w:val="Default"/>
              <w:numPr>
                <w:ilvl w:val="0"/>
                <w:numId w:val="8"/>
              </w:numPr>
              <w:jc w:val="both"/>
              <w:rPr>
                <w:sz w:val="23"/>
                <w:szCs w:val="23"/>
                <w:lang w:val="en-GB"/>
              </w:rPr>
            </w:pPr>
            <w:r w:rsidRPr="002A0BCE">
              <w:rPr>
                <w:sz w:val="23"/>
                <w:szCs w:val="23"/>
                <w:lang w:val="en-GB"/>
              </w:rPr>
              <w:t>Design of smart composite products &amp; processes simulation</w:t>
            </w:r>
          </w:p>
          <w:p w:rsidR="002A0BCE" w:rsidRPr="002A0BCE" w:rsidRDefault="002A0BCE" w:rsidP="00BB21F1">
            <w:pPr>
              <w:pStyle w:val="Default"/>
              <w:numPr>
                <w:ilvl w:val="0"/>
                <w:numId w:val="8"/>
              </w:numPr>
              <w:jc w:val="both"/>
              <w:rPr>
                <w:sz w:val="23"/>
                <w:szCs w:val="23"/>
                <w:lang w:val="en-GB"/>
              </w:rPr>
            </w:pPr>
            <w:r w:rsidRPr="002A0BCE">
              <w:rPr>
                <w:sz w:val="23"/>
                <w:szCs w:val="23"/>
                <w:lang w:val="en-GB"/>
              </w:rPr>
              <w:t xml:space="preserve">Elaboration and qualification of functional semi-products with integrated electronics or/and conductive elements: dry reinforcement with conductive </w:t>
            </w:r>
            <w:proofErr w:type="spellStart"/>
            <w:r w:rsidRPr="002A0BCE">
              <w:rPr>
                <w:sz w:val="23"/>
                <w:szCs w:val="23"/>
                <w:lang w:val="en-GB"/>
              </w:rPr>
              <w:t>fibers</w:t>
            </w:r>
            <w:proofErr w:type="spellEnd"/>
            <w:r w:rsidRPr="002A0BCE">
              <w:rPr>
                <w:sz w:val="23"/>
                <w:szCs w:val="23"/>
                <w:lang w:val="en-GB"/>
              </w:rPr>
              <w:t xml:space="preserve">; functional preforming associating dissimilar materials (film, dry reinforcement, </w:t>
            </w:r>
            <w:proofErr w:type="spellStart"/>
            <w:r w:rsidRPr="002A0BCE">
              <w:rPr>
                <w:sz w:val="23"/>
                <w:szCs w:val="23"/>
                <w:lang w:val="en-GB"/>
              </w:rPr>
              <w:t>prepreg</w:t>
            </w:r>
            <w:proofErr w:type="spellEnd"/>
            <w:r w:rsidRPr="002A0BCE">
              <w:rPr>
                <w:sz w:val="23"/>
                <w:szCs w:val="23"/>
                <w:lang w:val="en-GB"/>
              </w:rPr>
              <w:t>)</w:t>
            </w:r>
          </w:p>
          <w:p w:rsidR="002A0BCE" w:rsidRPr="002A0BCE" w:rsidRDefault="002A0BCE" w:rsidP="00BB21F1">
            <w:pPr>
              <w:pStyle w:val="Default"/>
              <w:numPr>
                <w:ilvl w:val="0"/>
                <w:numId w:val="8"/>
              </w:numPr>
              <w:jc w:val="both"/>
              <w:rPr>
                <w:sz w:val="23"/>
                <w:szCs w:val="23"/>
                <w:lang w:val="en-GB"/>
              </w:rPr>
            </w:pPr>
            <w:r w:rsidRPr="002A0BCE">
              <w:rPr>
                <w:sz w:val="23"/>
                <w:szCs w:val="23"/>
                <w:lang w:val="en-GB"/>
              </w:rPr>
              <w:t>Manufacturing and qualification of smart composite parts</w:t>
            </w:r>
            <w:r w:rsidR="0042362A">
              <w:rPr>
                <w:sz w:val="23"/>
                <w:szCs w:val="23"/>
                <w:lang w:val="en-GB"/>
              </w:rPr>
              <w:t xml:space="preserve"> with various processes</w:t>
            </w:r>
            <w:r>
              <w:rPr>
                <w:sz w:val="23"/>
                <w:szCs w:val="23"/>
                <w:lang w:val="en-GB"/>
              </w:rPr>
              <w:t xml:space="preserve"> depending on the target configurations (vacuum assisted infusion, compression process, etc.)</w:t>
            </w:r>
          </w:p>
          <w:p w:rsidR="002A0BCE" w:rsidRDefault="002A0BCE" w:rsidP="00BB21F1">
            <w:pPr>
              <w:pStyle w:val="Default"/>
              <w:numPr>
                <w:ilvl w:val="0"/>
                <w:numId w:val="8"/>
              </w:numPr>
              <w:jc w:val="both"/>
              <w:rPr>
                <w:sz w:val="23"/>
                <w:szCs w:val="23"/>
                <w:lang w:val="en-GB"/>
              </w:rPr>
            </w:pPr>
            <w:r w:rsidRPr="002A0BCE">
              <w:rPr>
                <w:sz w:val="23"/>
                <w:szCs w:val="23"/>
                <w:lang w:val="en-GB"/>
              </w:rPr>
              <w:t>Characterization of s</w:t>
            </w:r>
            <w:r w:rsidR="007D6159">
              <w:rPr>
                <w:sz w:val="23"/>
                <w:szCs w:val="23"/>
                <w:lang w:val="en-GB"/>
              </w:rPr>
              <w:t>mart composites</w:t>
            </w:r>
            <w:r w:rsidRPr="002A0BCE">
              <w:rPr>
                <w:sz w:val="23"/>
                <w:szCs w:val="23"/>
                <w:lang w:val="en-GB"/>
              </w:rPr>
              <w:t>: static mechanical properties; dynamic mechanical propert</w:t>
            </w:r>
            <w:r>
              <w:rPr>
                <w:sz w:val="23"/>
                <w:szCs w:val="23"/>
                <w:lang w:val="en-GB"/>
              </w:rPr>
              <w:t>ies (high-speed solicitation); t</w:t>
            </w:r>
            <w:r w:rsidRPr="002A0BCE">
              <w:rPr>
                <w:sz w:val="23"/>
                <w:szCs w:val="23"/>
                <w:lang w:val="en-GB"/>
              </w:rPr>
              <w:t>h</w:t>
            </w:r>
            <w:r w:rsidR="007D6159">
              <w:rPr>
                <w:sz w:val="23"/>
                <w:szCs w:val="23"/>
                <w:lang w:val="en-GB"/>
              </w:rPr>
              <w:t>ermal &amp; electrical conductivity;</w:t>
            </w:r>
            <w:r w:rsidRPr="002A0BCE">
              <w:rPr>
                <w:sz w:val="23"/>
                <w:szCs w:val="23"/>
                <w:lang w:val="en-GB"/>
              </w:rPr>
              <w:t xml:space="preserve"> impact of sensors on the mechanical strength of the </w:t>
            </w:r>
            <w:r w:rsidR="007D6159">
              <w:rPr>
                <w:sz w:val="23"/>
                <w:szCs w:val="23"/>
                <w:lang w:val="en-GB"/>
              </w:rPr>
              <w:t xml:space="preserve">final </w:t>
            </w:r>
            <w:r w:rsidRPr="002A0BCE">
              <w:rPr>
                <w:sz w:val="23"/>
                <w:szCs w:val="23"/>
                <w:lang w:val="en-GB"/>
              </w:rPr>
              <w:t>product, etc.</w:t>
            </w:r>
          </w:p>
          <w:p w:rsidR="002A0BCE" w:rsidRPr="00BB21F1" w:rsidRDefault="002A0BCE" w:rsidP="00BB21F1">
            <w:pPr>
              <w:pStyle w:val="Default"/>
              <w:jc w:val="both"/>
              <w:rPr>
                <w:color w:val="auto"/>
                <w:lang w:val="en-US"/>
              </w:rPr>
            </w:pPr>
          </w:p>
          <w:p w:rsidR="002A0BCE" w:rsidRPr="00BB21F1" w:rsidRDefault="002A0BCE" w:rsidP="00BB21F1">
            <w:pPr>
              <w:pStyle w:val="Default"/>
              <w:jc w:val="both"/>
              <w:rPr>
                <w:sz w:val="22"/>
                <w:szCs w:val="22"/>
                <w:lang w:val="en-US"/>
              </w:rPr>
            </w:pPr>
            <w:r>
              <w:rPr>
                <w:sz w:val="22"/>
                <w:szCs w:val="22"/>
                <w:lang w:val="en-US"/>
              </w:rPr>
              <w:t xml:space="preserve">In addition, </w:t>
            </w:r>
            <w:r w:rsidRPr="00BB21F1">
              <w:rPr>
                <w:sz w:val="22"/>
                <w:szCs w:val="22"/>
                <w:lang w:val="en-US"/>
              </w:rPr>
              <w:t xml:space="preserve">IPC </w:t>
            </w:r>
            <w:r>
              <w:rPr>
                <w:sz w:val="22"/>
                <w:szCs w:val="22"/>
                <w:lang w:val="en-US"/>
              </w:rPr>
              <w:t>offers its</w:t>
            </w:r>
            <w:r w:rsidRPr="002A0BCE">
              <w:rPr>
                <w:sz w:val="22"/>
                <w:szCs w:val="22"/>
                <w:lang w:val="en-US"/>
              </w:rPr>
              <w:t xml:space="preserve"> exp</w:t>
            </w:r>
            <w:r>
              <w:rPr>
                <w:sz w:val="22"/>
                <w:szCs w:val="22"/>
                <w:lang w:val="en-US"/>
              </w:rPr>
              <w:t>ertise in multi-scale modelling. In particular, IPC has developed</w:t>
            </w:r>
            <w:r w:rsidRPr="00BB21F1">
              <w:rPr>
                <w:sz w:val="22"/>
                <w:szCs w:val="22"/>
                <w:lang w:val="en-US"/>
              </w:rPr>
              <w:t xml:space="preserve"> the OSLO (Optimal </w:t>
            </w:r>
            <w:r w:rsidRPr="002A0BCE">
              <w:rPr>
                <w:sz w:val="22"/>
                <w:szCs w:val="22"/>
                <w:lang w:val="en-US"/>
              </w:rPr>
              <w:t xml:space="preserve">Sensors </w:t>
            </w:r>
            <w:proofErr w:type="spellStart"/>
            <w:r w:rsidRPr="002A0BCE">
              <w:rPr>
                <w:sz w:val="22"/>
                <w:szCs w:val="22"/>
                <w:lang w:val="en-US"/>
              </w:rPr>
              <w:t>LOcations</w:t>
            </w:r>
            <w:proofErr w:type="spellEnd"/>
            <w:r w:rsidRPr="002A0BCE">
              <w:rPr>
                <w:sz w:val="22"/>
                <w:szCs w:val="22"/>
                <w:lang w:val="en-US"/>
              </w:rPr>
              <w:t xml:space="preserve">) methodology </w:t>
            </w:r>
            <w:r w:rsidRPr="00BB21F1">
              <w:rPr>
                <w:sz w:val="22"/>
                <w:szCs w:val="22"/>
                <w:lang w:val="en-US"/>
              </w:rPr>
              <w:t xml:space="preserve">in order to define the optimal location of the sensors </w:t>
            </w:r>
            <w:r>
              <w:rPr>
                <w:sz w:val="22"/>
                <w:szCs w:val="22"/>
                <w:lang w:val="en-US"/>
              </w:rPr>
              <w:t>into a smart composite part</w:t>
            </w:r>
            <w:r w:rsidR="007D6159" w:rsidRPr="007D6159">
              <w:rPr>
                <w:sz w:val="22"/>
                <w:szCs w:val="22"/>
                <w:lang w:val="en-US"/>
              </w:rPr>
              <w:t>. This</w:t>
            </w:r>
            <w:r w:rsidRPr="00BB21F1">
              <w:rPr>
                <w:sz w:val="22"/>
                <w:szCs w:val="22"/>
                <w:lang w:val="en-US"/>
              </w:rPr>
              <w:t xml:space="preserve"> multi-scale model </w:t>
            </w:r>
            <w:r w:rsidR="007D6159">
              <w:rPr>
                <w:sz w:val="22"/>
                <w:szCs w:val="22"/>
                <w:lang w:val="en-US"/>
              </w:rPr>
              <w:t xml:space="preserve">can </w:t>
            </w:r>
            <w:r w:rsidRPr="00BB21F1">
              <w:rPr>
                <w:sz w:val="22"/>
                <w:szCs w:val="22"/>
                <w:lang w:val="en-US"/>
              </w:rPr>
              <w:t xml:space="preserve">be used to define a virtual design of experiment in order to analyze variance and sensibility of effect considering different boundary conditions. </w:t>
            </w:r>
          </w:p>
          <w:p w:rsidR="00E06E9C" w:rsidRDefault="002A0BCE" w:rsidP="00BB21F1">
            <w:pPr>
              <w:pStyle w:val="Default"/>
              <w:jc w:val="both"/>
              <w:rPr>
                <w:rFonts w:eastAsia="Calibri"/>
                <w:b/>
                <w:sz w:val="20"/>
                <w:szCs w:val="20"/>
                <w:lang w:val="en-GB"/>
              </w:rPr>
            </w:pPr>
            <w:r w:rsidRPr="00E06E9C" w:rsidDel="002A0BCE">
              <w:rPr>
                <w:sz w:val="23"/>
                <w:szCs w:val="23"/>
                <w:lang w:val="en-GB"/>
              </w:rPr>
              <w:t xml:space="preserve"> </w:t>
            </w:r>
          </w:p>
          <w:p w:rsidR="00E06E9C" w:rsidRPr="00E06E9C" w:rsidRDefault="00E06E9C" w:rsidP="00E06E9C">
            <w:pPr>
              <w:pStyle w:val="Default"/>
              <w:rPr>
                <w:rFonts w:eastAsia="Calibri"/>
                <w:b/>
                <w:sz w:val="20"/>
                <w:szCs w:val="20"/>
                <w:lang w:val="en-GB"/>
              </w:rPr>
            </w:pPr>
            <w:bookmarkStart w:id="0" w:name="_GoBack"/>
            <w:bookmarkEnd w:id="0"/>
          </w:p>
          <w:p w:rsidR="00880696" w:rsidRDefault="00880696" w:rsidP="00880696">
            <w:pPr>
              <w:pStyle w:val="Default"/>
              <w:rPr>
                <w:rFonts w:eastAsia="Calibri"/>
                <w:b/>
                <w:sz w:val="20"/>
                <w:szCs w:val="20"/>
                <w:lang w:val="en-US"/>
              </w:rPr>
            </w:pPr>
            <w:r>
              <w:rPr>
                <w:rFonts w:eastAsia="Calibri"/>
                <w:b/>
                <w:sz w:val="20"/>
                <w:szCs w:val="20"/>
                <w:lang w:val="en-US"/>
              </w:rPr>
              <w:lastRenderedPageBreak/>
              <w:t xml:space="preserve">+key </w:t>
            </w:r>
            <w:proofErr w:type="gramStart"/>
            <w:r>
              <w:rPr>
                <w:rFonts w:eastAsia="Calibri"/>
                <w:b/>
                <w:sz w:val="20"/>
                <w:szCs w:val="20"/>
                <w:lang w:val="en-US"/>
              </w:rPr>
              <w:t>words :</w:t>
            </w:r>
            <w:proofErr w:type="gramEnd"/>
            <w:r>
              <w:rPr>
                <w:rFonts w:eastAsia="Calibri"/>
                <w:b/>
                <w:sz w:val="20"/>
                <w:szCs w:val="20"/>
                <w:lang w:val="en-US"/>
              </w:rPr>
              <w:t xml:space="preserve"> </w:t>
            </w:r>
          </w:p>
          <w:p w:rsidR="002C0560" w:rsidRDefault="002C0560" w:rsidP="00880696">
            <w:pPr>
              <w:pStyle w:val="Default"/>
              <w:rPr>
                <w:rFonts w:eastAsia="Calibri"/>
                <w:b/>
                <w:sz w:val="20"/>
                <w:szCs w:val="20"/>
                <w:lang w:val="en-US"/>
              </w:rPr>
            </w:pPr>
            <w:r>
              <w:rPr>
                <w:rFonts w:eastAsia="Calibri"/>
                <w:b/>
                <w:sz w:val="20"/>
                <w:szCs w:val="20"/>
                <w:lang w:val="en-US"/>
              </w:rPr>
              <w:t>Advanced composite manufacturing, smart composite materials, SHM</w:t>
            </w:r>
          </w:p>
          <w:p w:rsidR="002C0560" w:rsidRPr="005D5E2C" w:rsidRDefault="002C0560" w:rsidP="00880696">
            <w:pPr>
              <w:pStyle w:val="Default"/>
              <w:rPr>
                <w:rFonts w:eastAsia="Calibri"/>
                <w:b/>
                <w:sz w:val="20"/>
                <w:szCs w:val="20"/>
                <w:lang w:val="en-US"/>
              </w:rPr>
            </w:pP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DA4C28" w:rsidP="00F33004">
            <w:pPr>
              <w:rPr>
                <w:rFonts w:ascii="Arial" w:hAnsi="Arial" w:cs="Arial"/>
                <w:b/>
                <w:sz w:val="20"/>
                <w:szCs w:val="20"/>
                <w:highlight w:val="yellow"/>
              </w:rPr>
            </w:pPr>
            <w:r>
              <w:t>IPC is the Technical Centre of the French plastics and composites industry, France</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DA4C28">
              <w:rPr>
                <w:rFonts w:ascii="Arial" w:hAnsi="Arial" w:cs="Arial"/>
                <w:b/>
                <w:sz w:val="28"/>
                <w:szCs w:val="28"/>
                <w:shd w:val="clear" w:color="auto" w:fill="000000" w:themeFill="text1"/>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F33004">
            <w:pPr>
              <w:rPr>
                <w:rFonts w:ascii="Arial" w:hAnsi="Arial" w:cs="Arial"/>
                <w:b/>
                <w:sz w:val="20"/>
                <w:szCs w:val="20"/>
                <w:highlight w:val="yellow"/>
              </w:rPr>
            </w:pPr>
            <w:r w:rsidRPr="00DA4C28">
              <w:rPr>
                <w:rFonts w:ascii="Arial" w:hAnsi="Arial" w:cs="Arial"/>
                <w:b/>
                <w:sz w:val="28"/>
                <w:szCs w:val="28"/>
                <w:shd w:val="clear" w:color="auto" w:fill="000000" w:themeFill="text1"/>
              </w:rPr>
              <w:t>□</w:t>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7D9" w:rsidRPr="00D218AE" w:rsidRDefault="00DA4C28" w:rsidP="00BB21F1">
            <w:pPr>
              <w:autoSpaceDE w:val="0"/>
              <w:autoSpaceDN w:val="0"/>
              <w:adjustRightInd w:val="0"/>
              <w:jc w:val="both"/>
              <w:rPr>
                <w:rFonts w:ascii="Arial" w:hAnsi="Arial" w:cs="Arial"/>
                <w:b/>
                <w:sz w:val="20"/>
                <w:szCs w:val="20"/>
                <w:highlight w:val="yellow"/>
                <w:lang w:val="en-US"/>
              </w:rPr>
            </w:pPr>
            <w:r>
              <w:t xml:space="preserve">IPC is the Technical Centre of the French plastics and composites industry, with more than 2500 SMEs directly connected to IPC. As such, IPC is in charge of providing the plastics and composites industry with innovative and high added value facilities and manufacturing pilot lines, cutting edge expertise and services. IPC covers the full industrial value chain with its key fields of expertise including design and simulation of parts and processes, advanced processing (injection, compression, hybrid …) and tooling, thermoplastics materials, composite materials, </w:t>
            </w:r>
            <w:proofErr w:type="spellStart"/>
            <w:r>
              <w:t>plastronics</w:t>
            </w:r>
            <w:proofErr w:type="spellEnd"/>
            <w:r>
              <w:t xml:space="preserve"> / 3D-MID and Circular Economy. Main markets addressed today encompass automotive, aeronautics, health, packaging, connectors, house appliances, horology. Developing new value chains is a key strategic issue for IPC with focus e.g. on micro / nanostructured plastic parts, microsystems on plastics, smart composites, multi-materials additive manufacturing.</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295"/>
      </w:tblGrid>
      <w:tr w:rsidR="00DA4C28" w:rsidRPr="00AB0435" w:rsidTr="00DF021E">
        <w:tc>
          <w:tcPr>
            <w:tcW w:w="2088" w:type="dxa"/>
          </w:tcPr>
          <w:p w:rsidR="00DA4C28" w:rsidRPr="00AB0435" w:rsidRDefault="00DA4C28" w:rsidP="00DF021E">
            <w:pPr>
              <w:rPr>
                <w:rFonts w:ascii="Arial" w:hAnsi="Arial" w:cs="Arial"/>
                <w:b/>
                <w:sz w:val="20"/>
                <w:szCs w:val="20"/>
              </w:rPr>
            </w:pPr>
            <w:r w:rsidRPr="00AB0435">
              <w:rPr>
                <w:rFonts w:ascii="Arial" w:hAnsi="Arial" w:cs="Arial"/>
                <w:b/>
                <w:sz w:val="20"/>
                <w:szCs w:val="20"/>
              </w:rPr>
              <w:t>Contact person name</w:t>
            </w:r>
          </w:p>
        </w:tc>
        <w:tc>
          <w:tcPr>
            <w:tcW w:w="7488" w:type="dxa"/>
          </w:tcPr>
          <w:p w:rsidR="00DA4C28" w:rsidRDefault="00DA4C28" w:rsidP="00DF021E">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Sandrine </w:t>
            </w:r>
            <w:proofErr w:type="spellStart"/>
            <w:r>
              <w:rPr>
                <w:rFonts w:ascii="Arial" w:hAnsi="Arial" w:cs="Arial"/>
                <w:b/>
                <w:snapToGrid w:val="0"/>
                <w:color w:val="000000"/>
                <w:sz w:val="20"/>
                <w:szCs w:val="20"/>
                <w:lang w:eastAsia="de-DE"/>
              </w:rPr>
              <w:t>Lebigre</w:t>
            </w:r>
            <w:proofErr w:type="spellEnd"/>
          </w:p>
          <w:p w:rsidR="00DA4C28" w:rsidRPr="00AB0435" w:rsidRDefault="00DA4C28" w:rsidP="00DF021E">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Guillaume </w:t>
            </w:r>
            <w:proofErr w:type="spellStart"/>
            <w:r>
              <w:rPr>
                <w:rFonts w:ascii="Arial" w:hAnsi="Arial" w:cs="Arial"/>
                <w:b/>
                <w:snapToGrid w:val="0"/>
                <w:color w:val="000000"/>
                <w:sz w:val="20"/>
                <w:szCs w:val="20"/>
                <w:lang w:eastAsia="de-DE"/>
              </w:rPr>
              <w:t>Zietek</w:t>
            </w:r>
            <w:proofErr w:type="spellEnd"/>
          </w:p>
        </w:tc>
      </w:tr>
      <w:tr w:rsidR="00DA4C28" w:rsidRPr="00AB0435" w:rsidTr="00DF021E">
        <w:tc>
          <w:tcPr>
            <w:tcW w:w="2088" w:type="dxa"/>
          </w:tcPr>
          <w:p w:rsidR="00DA4C28" w:rsidRPr="00AB0435" w:rsidRDefault="00DA4C28" w:rsidP="00DF021E">
            <w:pPr>
              <w:rPr>
                <w:rFonts w:ascii="Arial" w:hAnsi="Arial" w:cs="Arial"/>
                <w:b/>
                <w:sz w:val="20"/>
                <w:szCs w:val="20"/>
              </w:rPr>
            </w:pPr>
            <w:r w:rsidRPr="00AB0435">
              <w:rPr>
                <w:rFonts w:ascii="Arial" w:hAnsi="Arial" w:cs="Arial"/>
                <w:b/>
                <w:sz w:val="20"/>
                <w:szCs w:val="20"/>
              </w:rPr>
              <w:t>Telephone</w:t>
            </w:r>
          </w:p>
          <w:p w:rsidR="00DA4C28" w:rsidRPr="00AB0435" w:rsidRDefault="00DA4C28" w:rsidP="00DF021E">
            <w:pPr>
              <w:rPr>
                <w:rFonts w:ascii="Arial" w:hAnsi="Arial" w:cs="Arial"/>
                <w:b/>
                <w:snapToGrid w:val="0"/>
                <w:color w:val="000000"/>
                <w:sz w:val="20"/>
                <w:szCs w:val="20"/>
                <w:lang w:eastAsia="de-DE"/>
              </w:rPr>
            </w:pPr>
          </w:p>
        </w:tc>
        <w:tc>
          <w:tcPr>
            <w:tcW w:w="7488" w:type="dxa"/>
          </w:tcPr>
          <w:p w:rsidR="00DA4C28" w:rsidRPr="00AB0435" w:rsidRDefault="00DA4C28" w:rsidP="00DF021E">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+33 6 16 62 82 65</w:t>
            </w:r>
          </w:p>
        </w:tc>
      </w:tr>
      <w:tr w:rsidR="00DA4C28" w:rsidRPr="00CE409C" w:rsidTr="00DF021E">
        <w:tc>
          <w:tcPr>
            <w:tcW w:w="2088" w:type="dxa"/>
          </w:tcPr>
          <w:p w:rsidR="00DA4C28" w:rsidRPr="00AB0435" w:rsidRDefault="00DA4C28" w:rsidP="00DF021E">
            <w:pPr>
              <w:rPr>
                <w:rFonts w:ascii="Arial" w:hAnsi="Arial" w:cs="Arial"/>
                <w:b/>
                <w:sz w:val="20"/>
                <w:szCs w:val="20"/>
              </w:rPr>
            </w:pPr>
            <w:r w:rsidRPr="00AB0435">
              <w:rPr>
                <w:rFonts w:ascii="Arial" w:hAnsi="Arial" w:cs="Arial"/>
                <w:b/>
                <w:sz w:val="20"/>
                <w:szCs w:val="20"/>
              </w:rPr>
              <w:t>E-mail</w:t>
            </w:r>
          </w:p>
          <w:p w:rsidR="00DA4C28" w:rsidRPr="00AB0435" w:rsidRDefault="00DA4C28" w:rsidP="00DF021E">
            <w:pPr>
              <w:rPr>
                <w:rFonts w:ascii="Arial" w:hAnsi="Arial" w:cs="Arial"/>
                <w:b/>
                <w:snapToGrid w:val="0"/>
                <w:color w:val="000000"/>
                <w:sz w:val="20"/>
                <w:szCs w:val="20"/>
                <w:lang w:eastAsia="de-DE"/>
              </w:rPr>
            </w:pPr>
          </w:p>
        </w:tc>
        <w:tc>
          <w:tcPr>
            <w:tcW w:w="7488" w:type="dxa"/>
          </w:tcPr>
          <w:p w:rsidR="00DA4C28" w:rsidRPr="00E93750" w:rsidRDefault="00AC48D3" w:rsidP="00DF021E">
            <w:pPr>
              <w:rPr>
                <w:rFonts w:ascii="Arial" w:hAnsi="Arial" w:cs="Arial"/>
                <w:b/>
                <w:snapToGrid w:val="0"/>
                <w:color w:val="000000"/>
                <w:sz w:val="20"/>
                <w:szCs w:val="20"/>
                <w:lang w:eastAsia="de-DE"/>
              </w:rPr>
            </w:pPr>
            <w:hyperlink r:id="rId7" w:history="1">
              <w:r w:rsidR="00DA4C28" w:rsidRPr="00E93750">
                <w:rPr>
                  <w:rStyle w:val="Lienhypertexte"/>
                  <w:rFonts w:ascii="Arial" w:hAnsi="Arial" w:cs="Arial"/>
                  <w:b/>
                  <w:snapToGrid w:val="0"/>
                  <w:sz w:val="20"/>
                  <w:szCs w:val="20"/>
                  <w:lang w:eastAsia="de-DE"/>
                </w:rPr>
                <w:t>Sandrine.LEBIGRE@ct-ipc.com</w:t>
              </w:r>
            </w:hyperlink>
          </w:p>
          <w:p w:rsidR="00DA4C28" w:rsidRPr="00E93750" w:rsidRDefault="00AC48D3" w:rsidP="00DF021E">
            <w:pPr>
              <w:rPr>
                <w:rFonts w:ascii="Arial" w:hAnsi="Arial" w:cs="Arial"/>
                <w:b/>
                <w:snapToGrid w:val="0"/>
                <w:color w:val="000000"/>
                <w:sz w:val="20"/>
                <w:szCs w:val="20"/>
                <w:lang w:eastAsia="de-DE"/>
              </w:rPr>
            </w:pPr>
            <w:hyperlink r:id="rId8" w:history="1">
              <w:r w:rsidR="00DA4C28" w:rsidRPr="00E93750">
                <w:rPr>
                  <w:rStyle w:val="Lienhypertexte"/>
                  <w:rFonts w:ascii="Arial" w:hAnsi="Arial" w:cs="Arial"/>
                  <w:b/>
                  <w:snapToGrid w:val="0"/>
                  <w:sz w:val="20"/>
                  <w:szCs w:val="20"/>
                  <w:lang w:eastAsia="de-DE"/>
                </w:rPr>
                <w:t>Guillaume.ZIETEK@ct-ipc.com</w:t>
              </w:r>
            </w:hyperlink>
          </w:p>
          <w:p w:rsidR="00DA4C28" w:rsidRPr="00E93750" w:rsidRDefault="00DA4C28" w:rsidP="00DF021E">
            <w:pPr>
              <w:rPr>
                <w:rFonts w:ascii="Arial" w:hAnsi="Arial" w:cs="Arial"/>
                <w:b/>
                <w:snapToGrid w:val="0"/>
                <w:color w:val="000000"/>
                <w:sz w:val="20"/>
                <w:szCs w:val="20"/>
                <w:lang w:eastAsia="de-DE"/>
              </w:rPr>
            </w:pPr>
          </w:p>
        </w:tc>
      </w:tr>
      <w:tr w:rsidR="00DA4C28" w:rsidRPr="00AB0435" w:rsidTr="00DF021E">
        <w:tc>
          <w:tcPr>
            <w:tcW w:w="2088" w:type="dxa"/>
          </w:tcPr>
          <w:p w:rsidR="00DA4C28" w:rsidRPr="00AB0435" w:rsidRDefault="00DA4C28" w:rsidP="00DF021E">
            <w:pPr>
              <w:rPr>
                <w:rFonts w:ascii="Arial" w:hAnsi="Arial" w:cs="Arial"/>
                <w:b/>
                <w:sz w:val="20"/>
                <w:szCs w:val="20"/>
              </w:rPr>
            </w:pPr>
            <w:r w:rsidRPr="00AB0435">
              <w:rPr>
                <w:rFonts w:ascii="Arial" w:hAnsi="Arial" w:cs="Arial"/>
                <w:b/>
                <w:sz w:val="20"/>
                <w:szCs w:val="20"/>
              </w:rPr>
              <w:t>Country</w:t>
            </w:r>
          </w:p>
          <w:p w:rsidR="00DA4C28" w:rsidRPr="00AB0435" w:rsidRDefault="00DA4C28" w:rsidP="00DF021E">
            <w:pPr>
              <w:rPr>
                <w:rFonts w:ascii="Arial" w:hAnsi="Arial" w:cs="Arial"/>
                <w:b/>
                <w:snapToGrid w:val="0"/>
                <w:color w:val="000000"/>
                <w:sz w:val="20"/>
                <w:szCs w:val="20"/>
                <w:lang w:eastAsia="de-DE"/>
              </w:rPr>
            </w:pPr>
          </w:p>
        </w:tc>
        <w:tc>
          <w:tcPr>
            <w:tcW w:w="7488" w:type="dxa"/>
          </w:tcPr>
          <w:p w:rsidR="00DA4C28" w:rsidRPr="00AB0435" w:rsidRDefault="00DA4C28" w:rsidP="00DF021E">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9"/>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D3" w:rsidRDefault="00AC48D3" w:rsidP="00895596">
      <w:r>
        <w:separator/>
      </w:r>
    </w:p>
  </w:endnote>
  <w:endnote w:type="continuationSeparator" w:id="0">
    <w:p w:rsidR="00AC48D3" w:rsidRDefault="00AC48D3"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D3" w:rsidRDefault="00AC48D3" w:rsidP="00895596">
      <w:r>
        <w:separator/>
      </w:r>
    </w:p>
  </w:footnote>
  <w:footnote w:type="continuationSeparator" w:id="0">
    <w:p w:rsidR="00AC48D3" w:rsidRDefault="00AC48D3" w:rsidP="00895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18464B" w:rsidP="0018464B">
    <w:pPr>
      <w:pStyle w:val="En-tte"/>
      <w:tabs>
        <w:tab w:val="left" w:pos="2208"/>
      </w:tabs>
      <w:jc w:val="both"/>
      <w:rPr>
        <w:lang w:val="fr-FR"/>
      </w:rPr>
    </w:pPr>
    <w:r>
      <w:rPr>
        <w:noProof/>
        <w:lang w:val="fr-FR"/>
      </w:rPr>
      <w:drawing>
        <wp:inline distT="0" distB="0" distL="0" distR="0" wp14:anchorId="7974C1A3" wp14:editId="0F3583D4">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FD1B76"/>
    <w:multiLevelType w:val="hybridMultilevel"/>
    <w:tmpl w:val="1CDB2E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C3507"/>
    <w:multiLevelType w:val="hybridMultilevel"/>
    <w:tmpl w:val="10A60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A1D36"/>
    <w:multiLevelType w:val="hybridMultilevel"/>
    <w:tmpl w:val="A21E2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6"/>
  </w:num>
  <w:num w:numId="6">
    <w:abstractNumId w:val="5"/>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A7111"/>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6D6"/>
    <w:rsid w:val="00294041"/>
    <w:rsid w:val="002963AF"/>
    <w:rsid w:val="002A0BCE"/>
    <w:rsid w:val="002A4830"/>
    <w:rsid w:val="002C056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36728"/>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362A"/>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0A9"/>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417E"/>
    <w:rsid w:val="007755CE"/>
    <w:rsid w:val="00777853"/>
    <w:rsid w:val="00781BBE"/>
    <w:rsid w:val="00785356"/>
    <w:rsid w:val="00785BBD"/>
    <w:rsid w:val="00790344"/>
    <w:rsid w:val="00790914"/>
    <w:rsid w:val="007A6522"/>
    <w:rsid w:val="007A6564"/>
    <w:rsid w:val="007B7B26"/>
    <w:rsid w:val="007C3869"/>
    <w:rsid w:val="007D615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86047"/>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8D3"/>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477"/>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21F1"/>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A4C28"/>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6E9C"/>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0B1AE"/>
  <w15:docId w15:val="{4745480D-5B64-478B-9269-2E05EB6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ZIETEK@ct-ipc.com" TargetMode="External"/><Relationship Id="rId3" Type="http://schemas.openxmlformats.org/officeDocument/2006/relationships/settings" Target="settings.xml"/><Relationship Id="rId7" Type="http://schemas.openxmlformats.org/officeDocument/2006/relationships/hyperlink" Target="mailto:Sandrine.LEBIGRE@ct-i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596</Words>
  <Characters>3280</Characters>
  <Application>Microsoft Office Word</Application>
  <DocSecurity>0</DocSecurity>
  <Lines>27</Lines>
  <Paragraphs>7</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ZIETEK Guillaume</cp:lastModifiedBy>
  <cp:revision>8</cp:revision>
  <cp:lastPrinted>2009-07-23T09:36:00Z</cp:lastPrinted>
  <dcterms:created xsi:type="dcterms:W3CDTF">2020-07-23T16:00:00Z</dcterms:created>
  <dcterms:modified xsi:type="dcterms:W3CDTF">2020-07-24T12:01:00Z</dcterms:modified>
</cp:coreProperties>
</file>