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4D4775">
        <w:rPr>
          <w:rFonts w:ascii="Arial" w:hAnsi="Arial" w:cs="Arial"/>
          <w:b/>
          <w:sz w:val="24"/>
          <w:szCs w:val="24"/>
        </w:rPr>
        <w:t>20</w:t>
      </w:r>
      <w:r w:rsidRPr="006A0F69">
        <w:rPr>
          <w:rFonts w:ascii="Arial" w:hAnsi="Arial" w:cs="Arial"/>
          <w:b/>
          <w:sz w:val="24"/>
          <w:szCs w:val="24"/>
        </w:rPr>
        <w:t>-</w:t>
      </w:r>
      <w:r w:rsidR="004D4775">
        <w:rPr>
          <w:rFonts w:ascii="Arial" w:hAnsi="Arial" w:cs="Arial"/>
          <w:b/>
          <w:sz w:val="24"/>
          <w:szCs w:val="24"/>
        </w:rPr>
        <w:t>07</w:t>
      </w:r>
      <w:r w:rsidRPr="006A0F69">
        <w:rPr>
          <w:rFonts w:ascii="Arial" w:hAnsi="Arial" w:cs="Arial"/>
          <w:b/>
          <w:sz w:val="24"/>
          <w:szCs w:val="24"/>
        </w:rPr>
        <w:t>-</w:t>
      </w:r>
      <w:r w:rsidR="004D4775">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4D4775" w:rsidP="00880696">
            <w:pPr>
              <w:pStyle w:val="Paragraphedeliste"/>
              <w:rPr>
                <w:rFonts w:ascii="Arial" w:hAnsi="Arial" w:cs="Arial"/>
                <w:b/>
                <w:sz w:val="20"/>
                <w:szCs w:val="20"/>
              </w:rPr>
            </w:pPr>
            <w:r w:rsidRPr="004D4775">
              <w:rPr>
                <w:rFonts w:ascii="Arial" w:hAnsi="Arial" w:cs="Arial"/>
                <w:b/>
                <w:sz w:val="20"/>
                <w:szCs w:val="20"/>
              </w:rPr>
              <w:t>LC-GD-1-1-2020 : Preventing and fighting extreme wildfires with the integration and demonstration of innovative means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47284B" w:rsidP="00F33004">
            <w:pPr>
              <w:rPr>
                <w:rFonts w:ascii="Arial" w:hAnsi="Arial" w:cs="Arial"/>
                <w:b/>
                <w:sz w:val="20"/>
                <w:szCs w:val="20"/>
                <w:lang w:val="en-US"/>
              </w:rPr>
            </w:pPr>
            <w:r>
              <w:rPr>
                <w:rFonts w:ascii="Arial" w:hAnsi="Arial" w:cs="Arial"/>
                <w:b/>
                <w:sz w:val="20"/>
                <w:szCs w:val="20"/>
                <w:lang w:val="en-US"/>
              </w:rPr>
              <w:t>A complete project on topic 1.1 dedicated to extrem</w:t>
            </w:r>
            <w:r w:rsidR="0075592E">
              <w:rPr>
                <w:rFonts w:ascii="Arial" w:hAnsi="Arial" w:cs="Arial"/>
                <w:b/>
                <w:sz w:val="20"/>
                <w:szCs w:val="20"/>
                <w:lang w:val="en-US"/>
              </w:rPr>
              <w:t>e</w:t>
            </w:r>
            <w:r>
              <w:rPr>
                <w:rFonts w:ascii="Arial" w:hAnsi="Arial" w:cs="Arial"/>
                <w:b/>
                <w:sz w:val="20"/>
                <w:szCs w:val="20"/>
                <w:lang w:val="en-US"/>
              </w:rPr>
              <w:t xml:space="preserve"> wildfire</w:t>
            </w:r>
            <w:r w:rsidR="0075592E">
              <w:rPr>
                <w:rFonts w:ascii="Arial" w:hAnsi="Arial" w:cs="Arial"/>
                <w:b/>
                <w:sz w:val="20"/>
                <w:szCs w:val="20"/>
                <w:lang w:val="en-US"/>
              </w:rPr>
              <w:t>s</w:t>
            </w:r>
            <w:r>
              <w:rPr>
                <w:rFonts w:ascii="Arial" w:hAnsi="Arial" w:cs="Arial"/>
                <w:b/>
                <w:sz w:val="20"/>
                <w:szCs w:val="20"/>
                <w:lang w:val="en-US"/>
              </w:rPr>
              <w:t xml:space="preserve"> will include</w:t>
            </w:r>
            <w:r w:rsidR="0075592E">
              <w:rPr>
                <w:rFonts w:ascii="Arial" w:hAnsi="Arial" w:cs="Arial"/>
                <w:b/>
                <w:sz w:val="20"/>
                <w:szCs w:val="20"/>
                <w:lang w:val="en-US"/>
              </w:rPr>
              <w:t xml:space="preserve"> actions on prevention, firefighting and evacuation. Our department devoted to Fire Safety Science can bring a scientific support on these actions, with fire simulations and characterization on experimental basis both at reduced and large scale. Our fire propagator, our experimental platform, and our skills on evacuation, included on large and complex environments, will provide key decision tools.</w:t>
            </w:r>
          </w:p>
          <w:p w:rsidR="0075592E" w:rsidRDefault="0075592E" w:rsidP="00F33004">
            <w:pPr>
              <w:rPr>
                <w:rFonts w:ascii="Arial" w:hAnsi="Arial" w:cs="Arial"/>
                <w:b/>
                <w:sz w:val="20"/>
                <w:szCs w:val="20"/>
                <w:lang w:val="en-US"/>
              </w:rPr>
            </w:pPr>
            <w:r>
              <w:rPr>
                <w:rFonts w:ascii="Arial" w:hAnsi="Arial" w:cs="Arial"/>
                <w:b/>
                <w:sz w:val="20"/>
                <w:szCs w:val="20"/>
                <w:lang w:val="en-US"/>
              </w:rPr>
              <w:t>We are searching partners to whom this scientific support and research tools on the core of fire safety will be helpful, for the building of a complete project from prevention to firefighting, including research, development and innovation.</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Default="004D4775" w:rsidP="00F33004">
            <w:pPr>
              <w:rPr>
                <w:rFonts w:ascii="Arial" w:hAnsi="Arial" w:cs="Arial"/>
                <w:b/>
                <w:sz w:val="20"/>
                <w:szCs w:val="20"/>
              </w:rPr>
            </w:pPr>
            <w:r>
              <w:rPr>
                <w:rFonts w:ascii="Arial" w:hAnsi="Arial" w:cs="Arial"/>
                <w:b/>
                <w:sz w:val="20"/>
                <w:szCs w:val="20"/>
              </w:rPr>
              <w:t xml:space="preserve">LEMTA is a laboratory affiliated to the University of Lorraine and the CNRS, with a </w:t>
            </w:r>
            <w:r w:rsidR="00D947A1">
              <w:rPr>
                <w:rFonts w:ascii="Arial" w:hAnsi="Arial" w:cs="Arial"/>
                <w:b/>
                <w:sz w:val="20"/>
                <w:szCs w:val="20"/>
              </w:rPr>
              <w:t xml:space="preserve">specific </w:t>
            </w:r>
            <w:r>
              <w:rPr>
                <w:rFonts w:ascii="Arial" w:hAnsi="Arial" w:cs="Arial"/>
                <w:b/>
                <w:sz w:val="20"/>
                <w:szCs w:val="20"/>
              </w:rPr>
              <w:t>research group</w:t>
            </w:r>
            <w:r w:rsidR="00CC0959">
              <w:rPr>
                <w:rFonts w:ascii="Arial" w:hAnsi="Arial" w:cs="Arial"/>
                <w:b/>
                <w:sz w:val="20"/>
                <w:szCs w:val="20"/>
              </w:rPr>
              <w:t xml:space="preserve"> (15 researchers and PhD students)</w:t>
            </w:r>
            <w:r>
              <w:rPr>
                <w:rFonts w:ascii="Arial" w:hAnsi="Arial" w:cs="Arial"/>
                <w:b/>
                <w:sz w:val="20"/>
                <w:szCs w:val="20"/>
              </w:rPr>
              <w:t xml:space="preserve"> focusing its activities on Fire Safety Science. Main activities concern wildfires, </w:t>
            </w:r>
            <w:r w:rsidR="00D947A1">
              <w:rPr>
                <w:rFonts w:ascii="Arial" w:hAnsi="Arial" w:cs="Arial"/>
                <w:b/>
                <w:sz w:val="20"/>
                <w:szCs w:val="20"/>
              </w:rPr>
              <w:t>building fires and firefighting, including evacuation.</w:t>
            </w:r>
          </w:p>
          <w:p w:rsidR="006254C2" w:rsidRDefault="00D947A1" w:rsidP="00F33004">
            <w:pPr>
              <w:rPr>
                <w:rFonts w:ascii="Arial" w:hAnsi="Arial" w:cs="Arial"/>
                <w:b/>
                <w:sz w:val="20"/>
                <w:szCs w:val="20"/>
              </w:rPr>
            </w:pPr>
            <w:r>
              <w:rPr>
                <w:rFonts w:ascii="Arial" w:hAnsi="Arial" w:cs="Arial"/>
                <w:b/>
                <w:sz w:val="20"/>
                <w:szCs w:val="20"/>
              </w:rPr>
              <w:t>LEMTA proposes a scientific support on topic 1.1 devoted to extreme wildfire, bringing</w:t>
            </w:r>
            <w:r w:rsidR="006254C2">
              <w:rPr>
                <w:rFonts w:ascii="Arial" w:hAnsi="Arial" w:cs="Arial"/>
                <w:b/>
                <w:sz w:val="20"/>
                <w:szCs w:val="20"/>
              </w:rPr>
              <w:t xml:space="preserve"> its skills on fire propagation</w:t>
            </w:r>
            <w:r>
              <w:rPr>
                <w:rFonts w:ascii="Arial" w:hAnsi="Arial" w:cs="Arial"/>
                <w:b/>
                <w:sz w:val="20"/>
                <w:szCs w:val="20"/>
              </w:rPr>
              <w:t>. LEMTA will provide its experience based on 20 years of research on natural fires and on former projects funded by the French agency ANR and the European Commission</w:t>
            </w:r>
            <w:r w:rsidR="006254C2">
              <w:rPr>
                <w:rFonts w:ascii="Arial" w:hAnsi="Arial" w:cs="Arial"/>
                <w:b/>
                <w:sz w:val="20"/>
                <w:szCs w:val="20"/>
              </w:rPr>
              <w:t>.</w:t>
            </w:r>
          </w:p>
          <w:p w:rsidR="00D947A1" w:rsidRDefault="006254C2" w:rsidP="00F33004">
            <w:pPr>
              <w:rPr>
                <w:rFonts w:ascii="Arial" w:hAnsi="Arial" w:cs="Arial"/>
                <w:b/>
                <w:sz w:val="20"/>
                <w:szCs w:val="20"/>
              </w:rPr>
            </w:pPr>
            <w:r>
              <w:rPr>
                <w:rFonts w:ascii="Arial" w:hAnsi="Arial" w:cs="Arial"/>
                <w:b/>
                <w:sz w:val="20"/>
                <w:szCs w:val="20"/>
              </w:rPr>
              <w:t>Former studies were conducted on large scale fire propagation, development of a fast fire propagator, evacuation of large multi-compartment areas, study of radiation from flame, shielding against radiation, characterization of water-based firefighting</w:t>
            </w:r>
            <w:r w:rsidR="00D947A1">
              <w:rPr>
                <w:rFonts w:ascii="Arial" w:hAnsi="Arial" w:cs="Arial"/>
                <w:b/>
                <w:sz w:val="20"/>
                <w:szCs w:val="20"/>
              </w:rPr>
              <w:t xml:space="preserve"> </w:t>
            </w:r>
            <w:r>
              <w:rPr>
                <w:rFonts w:ascii="Arial" w:hAnsi="Arial" w:cs="Arial"/>
                <w:b/>
                <w:sz w:val="20"/>
                <w:szCs w:val="20"/>
              </w:rPr>
              <w:t>devices.</w:t>
            </w:r>
          </w:p>
          <w:p w:rsidR="006254C2" w:rsidRPr="00AB0435" w:rsidRDefault="006254C2" w:rsidP="00F33004">
            <w:pPr>
              <w:rPr>
                <w:rFonts w:ascii="Arial" w:hAnsi="Arial" w:cs="Arial"/>
                <w:b/>
                <w:sz w:val="20"/>
                <w:szCs w:val="20"/>
              </w:rPr>
            </w:pPr>
            <w:r>
              <w:rPr>
                <w:rFonts w:ascii="Arial" w:hAnsi="Arial" w:cs="Arial"/>
                <w:b/>
                <w:sz w:val="20"/>
                <w:szCs w:val="20"/>
              </w:rPr>
              <w:t xml:space="preserve">Support studies can be conducted at lab scale (LEMTA has a 300 m2 experimental platform with a </w:t>
            </w:r>
            <w:proofErr w:type="spellStart"/>
            <w:r>
              <w:rPr>
                <w:rFonts w:ascii="Arial" w:hAnsi="Arial" w:cs="Arial"/>
                <w:b/>
                <w:sz w:val="20"/>
                <w:szCs w:val="20"/>
              </w:rPr>
              <w:t>windtunnel</w:t>
            </w:r>
            <w:proofErr w:type="spellEnd"/>
            <w:r>
              <w:rPr>
                <w:rFonts w:ascii="Arial" w:hAnsi="Arial" w:cs="Arial"/>
                <w:b/>
                <w:sz w:val="20"/>
                <w:szCs w:val="20"/>
              </w:rPr>
              <w:t xml:space="preserve"> for the study of wind/fire interactions) or at large scale using transportable measurement devices.</w:t>
            </w: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D947A1">
              <w:rPr>
                <w:rFonts w:eastAsia="Calibri"/>
                <w:b/>
                <w:sz w:val="20"/>
                <w:szCs w:val="20"/>
                <w:lang w:val="en-US"/>
              </w:rPr>
              <w:t>fire safety, radiation, water mist, water curtain, evacuation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Organisation and country:</w:t>
            </w:r>
            <w:r w:rsidR="006254C2">
              <w:rPr>
                <w:rFonts w:ascii="Arial" w:hAnsi="Arial" w:cs="Arial"/>
                <w:b/>
                <w:sz w:val="20"/>
                <w:szCs w:val="20"/>
              </w:rPr>
              <w:t xml:space="preserve"> LEMTA, University of Lorraine, CNRS</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6254C2">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006254C2">
              <w:rPr>
                <w:rFonts w:ascii="Arial" w:hAnsi="Arial" w:cs="Arial"/>
                <w:b/>
                <w:sz w:val="28"/>
                <w:szCs w:val="28"/>
              </w:rPr>
              <w:sym w:font="Wingdings" w:char="F078"/>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6254C2" w:rsidP="00F33004">
            <w:pPr>
              <w:rPr>
                <w:rFonts w:ascii="Arial" w:hAnsi="Arial" w:cs="Arial"/>
                <w:b/>
                <w:sz w:val="20"/>
                <w:szCs w:val="20"/>
                <w:highlight w:val="yellow"/>
              </w:rPr>
            </w:pPr>
            <w:r>
              <w:rPr>
                <w:rFonts w:ascii="Arial" w:hAnsi="Arial" w:cs="Arial"/>
                <w:b/>
                <w:sz w:val="28"/>
                <w:szCs w:val="28"/>
              </w:rPr>
              <w:sym w:font="Wingdings" w:char="F078"/>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6254C2">
              <w:rPr>
                <w:rFonts w:ascii="Arial" w:hAnsi="Arial" w:cs="Arial"/>
                <w:b/>
                <w:sz w:val="20"/>
                <w:szCs w:val="20"/>
              </w:rPr>
              <w:t xml:space="preserve">   </w:t>
            </w:r>
            <w:r w:rsidR="006254C2" w:rsidRPr="006254C2">
              <w:rPr>
                <w:rFonts w:ascii="Arial" w:hAnsi="Arial" w:cs="Arial"/>
                <w:b/>
                <w:sz w:val="20"/>
                <w:szCs w:val="20"/>
              </w:rPr>
              <w:t>https://lemta.univ-lorraine.fr/</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Description of the organisation:</w:t>
            </w:r>
            <w:r w:rsidR="000A087A">
              <w:rPr>
                <w:rFonts w:ascii="Arial" w:hAnsi="Arial" w:cs="Arial"/>
                <w:b/>
                <w:sz w:val="20"/>
                <w:szCs w:val="20"/>
              </w:rPr>
              <w:t xml:space="preserve"> </w:t>
            </w:r>
          </w:p>
          <w:p w:rsidR="00CC0959" w:rsidRPr="00CC0959" w:rsidRDefault="00CC0959" w:rsidP="00CC0959">
            <w:pPr>
              <w:rPr>
                <w:rFonts w:ascii="Arial" w:hAnsi="Arial" w:cs="Arial"/>
                <w:b/>
                <w:sz w:val="20"/>
                <w:szCs w:val="20"/>
              </w:rPr>
            </w:pPr>
            <w:r w:rsidRPr="00CC0959">
              <w:rPr>
                <w:rFonts w:ascii="Arial" w:hAnsi="Arial" w:cs="Arial"/>
                <w:b/>
                <w:sz w:val="20"/>
                <w:szCs w:val="20"/>
              </w:rPr>
              <w:t xml:space="preserve">The </w:t>
            </w:r>
            <w:proofErr w:type="spellStart"/>
            <w:r w:rsidRPr="00CC0959">
              <w:rPr>
                <w:rFonts w:ascii="Arial" w:hAnsi="Arial" w:cs="Arial"/>
                <w:b/>
                <w:sz w:val="20"/>
                <w:szCs w:val="20"/>
              </w:rPr>
              <w:t>Université</w:t>
            </w:r>
            <w:proofErr w:type="spellEnd"/>
            <w:r w:rsidRPr="00CC0959">
              <w:rPr>
                <w:rFonts w:ascii="Arial" w:hAnsi="Arial" w:cs="Arial"/>
                <w:b/>
                <w:sz w:val="20"/>
                <w:szCs w:val="20"/>
              </w:rPr>
              <w:t xml:space="preserve"> de Lorraine is a large multidisciplinary university, open to international collaboration</w:t>
            </w:r>
            <w:r>
              <w:rPr>
                <w:rFonts w:ascii="Arial" w:hAnsi="Arial" w:cs="Arial"/>
                <w:b/>
                <w:sz w:val="20"/>
                <w:szCs w:val="20"/>
              </w:rPr>
              <w:t xml:space="preserve">. </w:t>
            </w:r>
            <w:r w:rsidRPr="00CC0959">
              <w:rPr>
                <w:rFonts w:ascii="Arial" w:hAnsi="Arial" w:cs="Arial"/>
                <w:b/>
                <w:sz w:val="20"/>
                <w:szCs w:val="20"/>
              </w:rPr>
              <w:t xml:space="preserve">With more than 3,700 teaching and research faculty and approximately 54,000 students, including nearly 8,000 foreign students, the </w:t>
            </w:r>
            <w:proofErr w:type="spellStart"/>
            <w:r w:rsidRPr="00CC0959">
              <w:rPr>
                <w:rFonts w:ascii="Arial" w:hAnsi="Arial" w:cs="Arial"/>
                <w:b/>
                <w:sz w:val="20"/>
                <w:szCs w:val="20"/>
              </w:rPr>
              <w:t>Université</w:t>
            </w:r>
            <w:proofErr w:type="spellEnd"/>
            <w:r w:rsidRPr="00CC0959">
              <w:rPr>
                <w:rFonts w:ascii="Arial" w:hAnsi="Arial" w:cs="Arial"/>
                <w:b/>
                <w:sz w:val="20"/>
                <w:szCs w:val="20"/>
              </w:rPr>
              <w:t xml:space="preserve"> de Lorraine (UL) is one of France’s largest multidisciplinary universities. Its location in the heart of Europe, with borders on three European member states (Germany, Belgium and Luxembourg) offers to UL a privileged position for strong international partnerships.</w:t>
            </w:r>
          </w:p>
          <w:p w:rsidR="00CC0959" w:rsidRPr="00AB0435" w:rsidRDefault="00CC0959" w:rsidP="00CC0959">
            <w:pPr>
              <w:rPr>
                <w:rFonts w:ascii="Arial" w:hAnsi="Arial" w:cs="Arial"/>
                <w:b/>
                <w:sz w:val="20"/>
                <w:szCs w:val="20"/>
              </w:rPr>
            </w:pPr>
            <w:r w:rsidRPr="00CC0959">
              <w:rPr>
                <w:rFonts w:ascii="Arial" w:hAnsi="Arial" w:cs="Arial"/>
                <w:b/>
                <w:sz w:val="20"/>
                <w:szCs w:val="20"/>
              </w:rPr>
              <w:t xml:space="preserve">LEMTA is one of the laboratories affiliated to the </w:t>
            </w:r>
            <w:proofErr w:type="spellStart"/>
            <w:r w:rsidRPr="00CC0959">
              <w:rPr>
                <w:rFonts w:ascii="Arial" w:hAnsi="Arial" w:cs="Arial"/>
                <w:b/>
                <w:sz w:val="20"/>
                <w:szCs w:val="20"/>
              </w:rPr>
              <w:t>Université</w:t>
            </w:r>
            <w:proofErr w:type="spellEnd"/>
            <w:r w:rsidRPr="00CC0959">
              <w:rPr>
                <w:rFonts w:ascii="Arial" w:hAnsi="Arial" w:cs="Arial"/>
                <w:b/>
                <w:sz w:val="20"/>
                <w:szCs w:val="20"/>
              </w:rPr>
              <w:t xml:space="preserve"> de Lorraine and to the French research national council CNRS. LEMTA is mainly involved in topics related to fluid mechanics and energy, with a special department working on fire safety science. This laboratory, headed by Prof. Pascal Boulet, has been developing models and ex</w:t>
            </w:r>
            <w:r>
              <w:rPr>
                <w:rFonts w:ascii="Arial" w:hAnsi="Arial" w:cs="Arial"/>
                <w:b/>
                <w:sz w:val="20"/>
                <w:szCs w:val="20"/>
              </w:rPr>
              <w:t xml:space="preserve">periments in the field of </w:t>
            </w:r>
            <w:r w:rsidRPr="00CC0959">
              <w:rPr>
                <w:rFonts w:ascii="Arial" w:hAnsi="Arial" w:cs="Arial"/>
                <w:b/>
                <w:sz w:val="20"/>
                <w:szCs w:val="20"/>
              </w:rPr>
              <w:t xml:space="preserve">fire related applications since 20 years. Its skills include </w:t>
            </w:r>
            <w:r>
              <w:rPr>
                <w:rFonts w:ascii="Arial" w:hAnsi="Arial" w:cs="Arial"/>
                <w:b/>
                <w:sz w:val="20"/>
                <w:szCs w:val="20"/>
              </w:rPr>
              <w:t xml:space="preserve">natural and building fire propagation, </w:t>
            </w:r>
            <w:r w:rsidRPr="00CC0959">
              <w:rPr>
                <w:rFonts w:ascii="Arial" w:hAnsi="Arial" w:cs="Arial"/>
                <w:b/>
                <w:sz w:val="20"/>
                <w:szCs w:val="20"/>
              </w:rPr>
              <w:t xml:space="preserve">heat transfer (especially radiative transfer), water sprays and mists, interactions between smoke, water and fire, firefighting and egress.  </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4"/>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6254C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Pascal BOULET       /      Anthony COLLIN</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6254C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 xml:space="preserve">+33 (0)372 744 232  /      +33 (0)372 744 229  </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585C83" w:rsidP="006254C2">
            <w:pPr>
              <w:rPr>
                <w:rFonts w:ascii="Arial" w:hAnsi="Arial" w:cs="Arial"/>
                <w:b/>
                <w:snapToGrid w:val="0"/>
                <w:color w:val="000000"/>
                <w:sz w:val="20"/>
                <w:szCs w:val="20"/>
                <w:lang w:eastAsia="de-DE"/>
              </w:rPr>
            </w:pPr>
            <w:hyperlink r:id="rId7" w:history="1">
              <w:r w:rsidR="006254C2" w:rsidRPr="00821471">
                <w:rPr>
                  <w:rStyle w:val="Lienhypertexte"/>
                  <w:rFonts w:ascii="Arial" w:hAnsi="Arial" w:cs="Arial"/>
                  <w:b/>
                  <w:snapToGrid w:val="0"/>
                  <w:sz w:val="20"/>
                  <w:szCs w:val="20"/>
                  <w:lang w:eastAsia="de-DE"/>
                </w:rPr>
                <w:t>pascal.boulet@univ-lorraine.fr</w:t>
              </w:r>
            </w:hyperlink>
            <w:r w:rsidR="006254C2">
              <w:rPr>
                <w:rFonts w:ascii="Arial" w:hAnsi="Arial" w:cs="Arial"/>
                <w:b/>
                <w:snapToGrid w:val="0"/>
                <w:color w:val="000000"/>
                <w:sz w:val="20"/>
                <w:szCs w:val="20"/>
                <w:lang w:eastAsia="de-DE"/>
              </w:rPr>
              <w:t xml:space="preserve">  /  </w:t>
            </w:r>
            <w:hyperlink r:id="rId8" w:history="1">
              <w:r w:rsidR="006254C2" w:rsidRPr="00821471">
                <w:rPr>
                  <w:rStyle w:val="Lienhypertexte"/>
                </w:rPr>
                <w:t>anthony.collin</w:t>
              </w:r>
              <w:r w:rsidR="006254C2" w:rsidRPr="00821471">
                <w:rPr>
                  <w:rStyle w:val="Lienhypertexte"/>
                  <w:rFonts w:ascii="Arial" w:hAnsi="Arial" w:cs="Arial"/>
                  <w:b/>
                  <w:snapToGrid w:val="0"/>
                  <w:sz w:val="20"/>
                  <w:szCs w:val="20"/>
                  <w:lang w:eastAsia="de-DE"/>
                </w:rPr>
                <w:t>@univ-lorraine.fr</w:t>
              </w:r>
            </w:hyperlink>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6254C2"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DD3" w:rsidRDefault="00E70DD3" w:rsidP="00895596">
      <w:r>
        <w:separator/>
      </w:r>
    </w:p>
  </w:endnote>
  <w:endnote w:type="continuationSeparator" w:id="0">
    <w:p w:rsidR="00E70DD3" w:rsidRDefault="00E70DD3"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DD3" w:rsidRDefault="00E70DD3" w:rsidP="00895596">
      <w:r>
        <w:separator/>
      </w:r>
    </w:p>
  </w:footnote>
  <w:footnote w:type="continuationSeparator" w:id="0">
    <w:p w:rsidR="00E70DD3" w:rsidRDefault="00E70DD3"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087A"/>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11ED"/>
    <w:rsid w:val="0031390D"/>
    <w:rsid w:val="003150EE"/>
    <w:rsid w:val="003162D7"/>
    <w:rsid w:val="00320F41"/>
    <w:rsid w:val="00322A7F"/>
    <w:rsid w:val="0032606D"/>
    <w:rsid w:val="003261E8"/>
    <w:rsid w:val="00332313"/>
    <w:rsid w:val="00342D3D"/>
    <w:rsid w:val="0034322F"/>
    <w:rsid w:val="003469D4"/>
    <w:rsid w:val="00346B2F"/>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284B"/>
    <w:rsid w:val="0048219B"/>
    <w:rsid w:val="004822E9"/>
    <w:rsid w:val="00491E03"/>
    <w:rsid w:val="004924D9"/>
    <w:rsid w:val="004A53C1"/>
    <w:rsid w:val="004B1DB3"/>
    <w:rsid w:val="004B2378"/>
    <w:rsid w:val="004B275B"/>
    <w:rsid w:val="004B72D5"/>
    <w:rsid w:val="004C0CB6"/>
    <w:rsid w:val="004C55F6"/>
    <w:rsid w:val="004D4775"/>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5C83"/>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254C2"/>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592E"/>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97AEA"/>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0959"/>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47A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0DD3"/>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91D854-1D38-4DDF-8256-D1FF2010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customStyle="1" w:styleId="commentfromArttic">
    <w:name w:val="comment from Arttic"/>
    <w:basedOn w:val="Normal"/>
    <w:link w:val="commentfromArtticCar"/>
    <w:rsid w:val="00CC0959"/>
    <w:pPr>
      <w:pBdr>
        <w:top w:val="single" w:sz="8" w:space="1" w:color="FF0000"/>
        <w:left w:val="single" w:sz="8" w:space="4" w:color="FF0000"/>
        <w:bottom w:val="single" w:sz="8" w:space="1" w:color="FF0000"/>
        <w:right w:val="single" w:sz="8" w:space="4" w:color="FF0000"/>
      </w:pBdr>
      <w:spacing w:before="20" w:after="20"/>
      <w:jc w:val="both"/>
    </w:pPr>
    <w:rPr>
      <w:rFonts w:asciiTheme="minorHAnsi" w:hAnsiTheme="minorHAnsi" w:cs="Helvetica"/>
      <w:i/>
      <w:color w:val="FF0000"/>
      <w:sz w:val="20"/>
    </w:rPr>
  </w:style>
  <w:style w:type="character" w:customStyle="1" w:styleId="commentfromArtticCar">
    <w:name w:val="comment from Arttic Car"/>
    <w:link w:val="commentfromArttic"/>
    <w:rsid w:val="00CC0959"/>
    <w:rPr>
      <w:rFonts w:asciiTheme="minorHAnsi" w:hAnsiTheme="minorHAnsi" w:cs="Helvetica"/>
      <w:i/>
      <w:color w:val="FF0000"/>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collin@univ-lorraine.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ascal.boulet@univ-lorraine.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3694</Characters>
  <Application>Microsoft Office Word</Application>
  <DocSecurity>4</DocSecurity>
  <Lines>30</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2</cp:revision>
  <cp:lastPrinted>2009-07-23T09:36:00Z</cp:lastPrinted>
  <dcterms:created xsi:type="dcterms:W3CDTF">2020-07-20T14:15:00Z</dcterms:created>
  <dcterms:modified xsi:type="dcterms:W3CDTF">2020-07-20T14:15:00Z</dcterms:modified>
</cp:coreProperties>
</file>