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1CA4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ACC9" wp14:editId="124C7922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487B7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69749C0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7ACC9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38C487B7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69749C0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43E19260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FB93BB3" w14:textId="215DABB0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CE6343">
        <w:rPr>
          <w:rFonts w:ascii="Arial" w:hAnsi="Arial" w:cs="Arial"/>
          <w:b/>
          <w:sz w:val="24"/>
          <w:szCs w:val="24"/>
        </w:rPr>
        <w:t>30</w:t>
      </w:r>
      <w:r w:rsidR="00255693">
        <w:rPr>
          <w:rFonts w:ascii="Arial" w:hAnsi="Arial" w:cs="Arial"/>
          <w:b/>
          <w:sz w:val="24"/>
          <w:szCs w:val="24"/>
        </w:rPr>
        <w:t>-10-20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40341F2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E0EFFDC" w14:textId="77777777" w:rsidTr="00F33004">
        <w:tc>
          <w:tcPr>
            <w:tcW w:w="9576" w:type="dxa"/>
          </w:tcPr>
          <w:p w14:paraId="2A9C5FA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D875E" w14:textId="35BE8D68" w:rsidR="00F707D9" w:rsidRPr="006A4C8D" w:rsidRDefault="00880696" w:rsidP="00880696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  <w:r w:rsidRPr="006A4C8D">
              <w:rPr>
                <w:rFonts w:ascii="Arial" w:hAnsi="Arial" w:cs="Arial"/>
                <w:bCs/>
                <w:sz w:val="20"/>
                <w:szCs w:val="20"/>
              </w:rPr>
              <w:t>LC-GD-</w:t>
            </w:r>
            <w:r w:rsidR="005417EE" w:rsidRPr="006A4C8D">
              <w:rPr>
                <w:rFonts w:ascii="Arial" w:hAnsi="Arial" w:cs="Arial"/>
                <w:bCs/>
                <w:sz w:val="20"/>
                <w:szCs w:val="20"/>
              </w:rPr>
              <w:t>6-1-2020</w:t>
            </w:r>
          </w:p>
        </w:tc>
      </w:tr>
    </w:tbl>
    <w:p w14:paraId="607A652D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2884969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2319BF2A" w14:textId="77777777" w:rsidTr="00F33004">
        <w:tc>
          <w:tcPr>
            <w:tcW w:w="9576" w:type="dxa"/>
          </w:tcPr>
          <w:p w14:paraId="517527B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1B13C" w14:textId="5521818D" w:rsidR="00F707D9" w:rsidRPr="006A4C8D" w:rsidRDefault="004E4C7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Délice Network </w:t>
            </w:r>
            <w:r w:rsidR="0050607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gathers </w:t>
            </w:r>
            <w:r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32 cities from 4 </w:t>
            </w:r>
            <w:r w:rsidR="006A4C8D"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continents</w:t>
            </w:r>
            <w:r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>, including 16 in Europe.</w:t>
            </w:r>
          </w:p>
          <w:p w14:paraId="354B56E8" w14:textId="1D8FA439" w:rsidR="004E4C73" w:rsidRPr="006A4C8D" w:rsidRDefault="004E4C7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cities all have a holistic approach to food &amp; gastronomy, using it as a tool to drive economic tourism, attractiveness and citizen wellbeing.</w:t>
            </w:r>
          </w:p>
          <w:p w14:paraId="2A9BD841" w14:textId="7B36DB3E" w:rsidR="004E4C73" w:rsidRPr="006A4C8D" w:rsidRDefault="004E4C7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285CA12" w14:textId="5EAA1D8A" w:rsidR="005B036F" w:rsidRDefault="005B036F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A4C8D">
              <w:rPr>
                <w:rFonts w:ascii="Arial" w:hAnsi="Arial" w:cs="Arial"/>
                <w:bCs/>
                <w:sz w:val="20"/>
                <w:szCs w:val="20"/>
                <w:lang w:val="en-US"/>
              </w:rPr>
              <w:t>Délice Network allows them to learn, share and build collective projects.</w:t>
            </w:r>
          </w:p>
          <w:p w14:paraId="3F3C1BFD" w14:textId="000A7F1F" w:rsidR="00022C36" w:rsidRDefault="00022C36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DBB834F" w14:textId="71B861C2" w:rsidR="00022C36" w:rsidRDefault="0040461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Sustainability is a core value of the network that we include in all projects linked to cultural preservation, economic development, innovation and policy making on urban food.</w:t>
            </w:r>
          </w:p>
          <w:p w14:paraId="498B51B4" w14:textId="00CA348C" w:rsidR="00404613" w:rsidRDefault="0040461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84E7D47" w14:textId="5C769283" w:rsidR="00404613" w:rsidRDefault="00404613" w:rsidP="00F33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Among the </w:t>
            </w:r>
            <w:r w:rsidR="00B60B61">
              <w:rPr>
                <w:rFonts w:ascii="Arial" w:hAnsi="Arial" w:cs="Arial"/>
                <w:bCs/>
                <w:sz w:val="20"/>
                <w:szCs w:val="20"/>
                <w:lang w:val="en-US"/>
              </w:rPr>
              <w:t>topics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currently </w:t>
            </w:r>
            <w:r w:rsidR="00ED672A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discussed within the Network and</w:t>
            </w:r>
            <w:r w:rsidR="00B60B6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looking to build a project on :</w:t>
            </w:r>
          </w:p>
          <w:p w14:paraId="495EDF9A" w14:textId="77777777" w:rsidR="00067FBA" w:rsidRDefault="00067FBA" w:rsidP="00067FB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E67A316" w14:textId="2D1C297B" w:rsidR="00ED672A" w:rsidRPr="00663FB2" w:rsidRDefault="00ED672A" w:rsidP="00663FB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improve taste</w:t>
            </w:r>
            <w:r w:rsidR="00693206"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sustainability in the</w:t>
            </w:r>
            <w:r w:rsidR="00067FBA"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food proposed within the</w:t>
            </w:r>
            <w:r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67FBA" w:rsidRPr="00663F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Meeting &amp; Events industry. </w:t>
            </w:r>
          </w:p>
          <w:p w14:paraId="08791A26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ECE4F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DC76E6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6E3051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5E47FD01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</w:t>
      </w:r>
      <w:r w:rsidR="00B16670" w:rsidRPr="005417EE">
        <w:rPr>
          <w:rFonts w:ascii="Arial" w:hAnsi="Arial" w:cs="Arial"/>
          <w:b/>
          <w:highlight w:val="yellow"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AC1F68B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5417EE">
        <w:rPr>
          <w:rFonts w:ascii="Arial" w:hAnsi="Arial" w:cs="Arial"/>
          <w:b/>
          <w:highlight w:val="yellow"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14:paraId="4E1BEA8B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2001AB3E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6F7F6EF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7EE0E9" w14:textId="77777777" w:rsidTr="00F33004">
        <w:trPr>
          <w:trHeight w:val="788"/>
        </w:trPr>
        <w:tc>
          <w:tcPr>
            <w:tcW w:w="9576" w:type="dxa"/>
          </w:tcPr>
          <w:p w14:paraId="71C8DD0D" w14:textId="2D141559" w:rsidR="00F707D9" w:rsidRPr="00E94117" w:rsidRDefault="00B60B61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117">
              <w:rPr>
                <w:rFonts w:ascii="Arial" w:hAnsi="Arial" w:cs="Arial"/>
                <w:bCs/>
                <w:sz w:val="20"/>
                <w:szCs w:val="20"/>
              </w:rPr>
              <w:t>Délice gatherings the expertise and intelligence of over 30 city representatives working actively on food (within Municip</w:t>
            </w:r>
            <w:r w:rsidR="00A60EE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4117">
              <w:rPr>
                <w:rFonts w:ascii="Arial" w:hAnsi="Arial" w:cs="Arial"/>
                <w:bCs/>
                <w:sz w:val="20"/>
                <w:szCs w:val="20"/>
              </w:rPr>
              <w:t>lities, DMO’s, Universities</w:t>
            </w:r>
            <w:r w:rsidR="00E94117" w:rsidRPr="00E94117">
              <w:rPr>
                <w:rFonts w:ascii="Arial" w:hAnsi="Arial" w:cs="Arial"/>
                <w:bCs/>
                <w:sz w:val="20"/>
                <w:szCs w:val="20"/>
              </w:rPr>
              <w:t>…)</w:t>
            </w:r>
          </w:p>
          <w:p w14:paraId="749AB4AC" w14:textId="51E21203" w:rsidR="00E94117" w:rsidRDefault="00E94117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117">
              <w:rPr>
                <w:rFonts w:ascii="Arial" w:hAnsi="Arial" w:cs="Arial"/>
                <w:bCs/>
                <w:sz w:val="20"/>
                <w:szCs w:val="20"/>
              </w:rPr>
              <w:t>All member cities are strongly connected in working together to share knowledge and build collective intelligence together.</w:t>
            </w:r>
          </w:p>
          <w:p w14:paraId="68D9CDDC" w14:textId="06BB69C9" w:rsidR="00E94117" w:rsidRDefault="00E94117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FD148" w14:textId="17CB643D" w:rsidR="00A12003" w:rsidRDefault="00A12003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As part of a project, the organization can support in the following </w:t>
            </w:r>
            <w:r w:rsidR="00506276">
              <w:rPr>
                <w:rFonts w:ascii="Arial" w:hAnsi="Arial" w:cs="Arial"/>
                <w:bCs/>
                <w:sz w:val="20"/>
                <w:szCs w:val="20"/>
              </w:rPr>
              <w:t>work packages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3299966" w14:textId="4DA9C814" w:rsidR="000C3341" w:rsidRDefault="00A12003" w:rsidP="00A1200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Identification</w:t>
            </w:r>
            <w:r w:rsidR="00C719D5">
              <w:rPr>
                <w:rFonts w:ascii="Arial" w:hAnsi="Arial" w:cs="Arial"/>
                <w:bCs/>
                <w:sz w:val="20"/>
                <w:szCs w:val="20"/>
              </w:rPr>
              <w:t xml:space="preserve"> and implication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3341">
              <w:rPr>
                <w:rFonts w:ascii="Arial" w:hAnsi="Arial" w:cs="Arial"/>
                <w:bCs/>
                <w:sz w:val="20"/>
                <w:szCs w:val="20"/>
              </w:rPr>
              <w:t>of relevant</w:t>
            </w:r>
            <w:r w:rsidR="00C719D5">
              <w:rPr>
                <w:rFonts w:ascii="Arial" w:hAnsi="Arial" w:cs="Arial"/>
                <w:bCs/>
                <w:sz w:val="20"/>
                <w:szCs w:val="20"/>
              </w:rPr>
              <w:t xml:space="preserve"> public and private</w:t>
            </w:r>
            <w:r w:rsidR="000C3341">
              <w:rPr>
                <w:rFonts w:ascii="Arial" w:hAnsi="Arial" w:cs="Arial"/>
                <w:bCs/>
                <w:sz w:val="20"/>
                <w:szCs w:val="20"/>
              </w:rPr>
              <w:t xml:space="preserve"> partners </w:t>
            </w:r>
            <w:r w:rsidR="00C719D5">
              <w:rPr>
                <w:rFonts w:ascii="Arial" w:hAnsi="Arial" w:cs="Arial"/>
                <w:bCs/>
                <w:sz w:val="20"/>
                <w:szCs w:val="20"/>
              </w:rPr>
              <w:t xml:space="preserve">implicated in </w:t>
            </w:r>
            <w:r w:rsidR="000C3341">
              <w:rPr>
                <w:rFonts w:ascii="Arial" w:hAnsi="Arial" w:cs="Arial"/>
                <w:bCs/>
                <w:sz w:val="20"/>
                <w:szCs w:val="20"/>
              </w:rPr>
              <w:t>food</w:t>
            </w:r>
            <w:r w:rsidR="00C719D5">
              <w:rPr>
                <w:rFonts w:ascii="Arial" w:hAnsi="Arial" w:cs="Arial"/>
                <w:bCs/>
                <w:sz w:val="20"/>
                <w:szCs w:val="20"/>
              </w:rPr>
              <w:t>, within 32 global cities</w:t>
            </w:r>
          </w:p>
          <w:p w14:paraId="056D775E" w14:textId="064BC2DB" w:rsidR="009E396C" w:rsidRDefault="009E396C" w:rsidP="00A1200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Implication of </w:t>
            </w:r>
            <w:r w:rsidR="00CC2974">
              <w:rPr>
                <w:rFonts w:ascii="Arial" w:hAnsi="Arial" w:cs="Arial"/>
                <w:bCs/>
                <w:sz w:val="20"/>
                <w:szCs w:val="20"/>
              </w:rPr>
              <w:t>local authorities &amp; DMO’s on food related projects</w:t>
            </w:r>
          </w:p>
          <w:p w14:paraId="2F1540AB" w14:textId="4DC53655" w:rsidR="000E4E6F" w:rsidRDefault="000E4E6F" w:rsidP="00A1200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Knowledge support o</w:t>
            </w:r>
            <w:r w:rsidR="004618A8">
              <w:rPr>
                <w:rFonts w:ascii="Arial" w:hAnsi="Arial" w:cs="Arial"/>
                <w:bCs/>
                <w:sz w:val="20"/>
                <w:szCs w:val="20"/>
              </w:rPr>
              <w:t xml:space="preserve">n Food &amp; Cities: a cultural driver / a boost for economic development / a </w:t>
            </w:r>
            <w:r w:rsidR="009E396C">
              <w:rPr>
                <w:rFonts w:ascii="Arial" w:hAnsi="Arial" w:cs="Arial"/>
                <w:bCs/>
                <w:sz w:val="20"/>
                <w:szCs w:val="20"/>
              </w:rPr>
              <w:t>challenge for sustainability / a tool for global attractiveness.</w:t>
            </w:r>
          </w:p>
          <w:p w14:paraId="5ED5F6F8" w14:textId="26B9B50D" w:rsidR="00E94117" w:rsidRPr="00A12003" w:rsidRDefault="000E4E6F" w:rsidP="00A1200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Dissemination &amp; Replication of project or activities outside Europe</w:t>
            </w:r>
          </w:p>
          <w:p w14:paraId="41D53EB3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2CD31FFC" w14:textId="1781F05F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F95353">
              <w:rPr>
                <w:rFonts w:eastAsia="Calibri"/>
                <w:b/>
                <w:sz w:val="20"/>
                <w:szCs w:val="20"/>
                <w:lang w:val="en-US"/>
              </w:rPr>
              <w:t xml:space="preserve">Global Network / </w:t>
            </w:r>
            <w:r w:rsidR="00B07786">
              <w:rPr>
                <w:rFonts w:eastAsia="Calibri"/>
                <w:b/>
                <w:sz w:val="20"/>
                <w:szCs w:val="20"/>
                <w:lang w:val="en-US"/>
              </w:rPr>
              <w:t xml:space="preserve">Cities / </w:t>
            </w:r>
            <w:r w:rsidR="00F95353">
              <w:rPr>
                <w:rFonts w:eastAsia="Calibri"/>
                <w:b/>
                <w:sz w:val="20"/>
                <w:szCs w:val="20"/>
                <w:lang w:val="en-US"/>
              </w:rPr>
              <w:t>Food / Gastronomy / Cultural Preservation / Sustainability</w:t>
            </w:r>
            <w:r w:rsidR="00B07786">
              <w:rPr>
                <w:rFonts w:eastAsia="Calibri"/>
                <w:b/>
                <w:sz w:val="20"/>
                <w:szCs w:val="20"/>
                <w:lang w:val="en-US"/>
              </w:rPr>
              <w:t xml:space="preserve"> / Economic Development</w:t>
            </w:r>
            <w:r w:rsidR="00F95353">
              <w:rPr>
                <w:rFonts w:eastAsia="Calibri"/>
                <w:b/>
                <w:sz w:val="20"/>
                <w:szCs w:val="20"/>
                <w:lang w:val="en-US"/>
              </w:rPr>
              <w:t xml:space="preserve"> /</w:t>
            </w:r>
            <w:r w:rsidR="00B07786">
              <w:rPr>
                <w:rFonts w:eastAsia="Calibri"/>
                <w:b/>
                <w:sz w:val="20"/>
                <w:szCs w:val="20"/>
                <w:lang w:val="en-US"/>
              </w:rPr>
              <w:t xml:space="preserve"> Replication / Dissemination</w:t>
            </w:r>
            <w:r w:rsidR="00F95353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B07786">
              <w:rPr>
                <w:rFonts w:eastAsia="Calibri"/>
                <w:b/>
                <w:sz w:val="20"/>
                <w:szCs w:val="20"/>
                <w:lang w:val="en-US"/>
              </w:rPr>
              <w:t>/ Global Partnerships</w:t>
            </w:r>
          </w:p>
        </w:tc>
      </w:tr>
    </w:tbl>
    <w:p w14:paraId="308726BC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BE5B6D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2B03900" w14:textId="77777777" w:rsidTr="00F33004">
        <w:trPr>
          <w:trHeight w:val="555"/>
        </w:trPr>
        <w:tc>
          <w:tcPr>
            <w:tcW w:w="9576" w:type="dxa"/>
          </w:tcPr>
          <w:p w14:paraId="46A426F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2277381B" w14:textId="2BD0B8EC" w:rsidR="00F707D9" w:rsidRPr="00AB0435" w:rsidRDefault="009E3C7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DELICE NETWORK, The Global City Network on Food &amp; Gastronomy</w:t>
            </w:r>
          </w:p>
        </w:tc>
      </w:tr>
      <w:tr w:rsidR="00F707D9" w:rsidRPr="00AB0435" w14:paraId="6F1EB345" w14:textId="77777777" w:rsidTr="00F33004">
        <w:trPr>
          <w:trHeight w:val="555"/>
        </w:trPr>
        <w:tc>
          <w:tcPr>
            <w:tcW w:w="9576" w:type="dxa"/>
          </w:tcPr>
          <w:p w14:paraId="4D87A2F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6784DCF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4B04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B54B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Other: Association</w:t>
            </w:r>
          </w:p>
        </w:tc>
      </w:tr>
      <w:tr w:rsidR="00F707D9" w:rsidRPr="00AB0435" w14:paraId="715A43C0" w14:textId="77777777" w:rsidTr="00F33004">
        <w:trPr>
          <w:trHeight w:val="555"/>
        </w:trPr>
        <w:tc>
          <w:tcPr>
            <w:tcW w:w="9576" w:type="dxa"/>
          </w:tcPr>
          <w:p w14:paraId="07D0445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BDABB8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B54B04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B54B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No</w:t>
            </w:r>
          </w:p>
        </w:tc>
      </w:tr>
      <w:tr w:rsidR="00F707D9" w:rsidRPr="00AB0435" w14:paraId="62D1307E" w14:textId="77777777" w:rsidTr="00F33004">
        <w:trPr>
          <w:trHeight w:val="555"/>
        </w:trPr>
        <w:tc>
          <w:tcPr>
            <w:tcW w:w="9576" w:type="dxa"/>
          </w:tcPr>
          <w:p w14:paraId="2EE5FEAF" w14:textId="52BE460B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B54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B54B04" w:rsidRPr="009061B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www.delice-network.com</w:t>
              </w:r>
            </w:hyperlink>
          </w:p>
          <w:p w14:paraId="48684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2CBF3410" w14:textId="77777777" w:rsidTr="00F33004">
        <w:trPr>
          <w:trHeight w:val="555"/>
        </w:trPr>
        <w:tc>
          <w:tcPr>
            <w:tcW w:w="9576" w:type="dxa"/>
          </w:tcPr>
          <w:p w14:paraId="0E3E4458" w14:textId="05145EB6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463FEF92" w14:textId="77777777" w:rsidR="00D04ADA" w:rsidRDefault="00D04ADA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D20290" w14:textId="110B4F9E" w:rsidR="00D04ADA" w:rsidRDefault="009E396C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2974">
              <w:rPr>
                <w:rFonts w:ascii="Arial" w:hAnsi="Arial" w:cs="Arial"/>
                <w:bCs/>
                <w:sz w:val="20"/>
                <w:szCs w:val="20"/>
              </w:rPr>
              <w:t>Délice Network was created by the city of Lyon in 2007</w:t>
            </w:r>
            <w:r w:rsidR="00CC2974">
              <w:rPr>
                <w:rFonts w:ascii="Arial" w:hAnsi="Arial" w:cs="Arial"/>
                <w:bCs/>
                <w:sz w:val="20"/>
                <w:szCs w:val="20"/>
              </w:rPr>
              <w:t xml:space="preserve"> with the aim to connect all cities who believe in the power of food </w:t>
            </w:r>
            <w:r w:rsidR="00D04ADA">
              <w:rPr>
                <w:rFonts w:ascii="Arial" w:hAnsi="Arial" w:cs="Arial"/>
                <w:bCs/>
                <w:sz w:val="20"/>
                <w:szCs w:val="20"/>
              </w:rPr>
              <w:t xml:space="preserve">for urban development: economic development, wellbeing, sustainability, attractiveness. </w:t>
            </w:r>
          </w:p>
          <w:p w14:paraId="79FA197E" w14:textId="0AB0E05A" w:rsidR="00D04ADA" w:rsidRDefault="00D04ADA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B8DA0" w14:textId="5053224F" w:rsidR="00D04ADA" w:rsidRDefault="005C1561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selective network is based on experience sharing and </w:t>
            </w:r>
            <w:r w:rsidR="006D60FB">
              <w:rPr>
                <w:rFonts w:ascii="Arial" w:hAnsi="Arial" w:cs="Arial"/>
                <w:bCs/>
                <w:sz w:val="20"/>
                <w:szCs w:val="20"/>
              </w:rPr>
              <w:t xml:space="preserve">multilateral collaborations among the partners involved. </w:t>
            </w:r>
            <w:r w:rsidR="00EC484B">
              <w:rPr>
                <w:rFonts w:ascii="Arial" w:hAnsi="Arial" w:cs="Arial"/>
                <w:bCs/>
                <w:sz w:val="20"/>
                <w:szCs w:val="20"/>
              </w:rPr>
              <w:t xml:space="preserve">Project oriented, it intends to support all member cities in the achievements of their projects linked to Food &amp; Gastronomy (cultural preservation, promotion, </w:t>
            </w:r>
            <w:r w:rsidR="00494128">
              <w:rPr>
                <w:rFonts w:ascii="Arial" w:hAnsi="Arial" w:cs="Arial"/>
                <w:bCs/>
                <w:sz w:val="20"/>
                <w:szCs w:val="20"/>
              </w:rPr>
              <w:t>support to the sector, improvement of food systems…)</w:t>
            </w:r>
          </w:p>
          <w:p w14:paraId="205814A8" w14:textId="6E1D3058" w:rsidR="00494128" w:rsidRDefault="00494128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48C76" w14:textId="3343D5EB" w:rsidR="00494128" w:rsidRDefault="00450E34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 cities are involved, from Barcelona to Buenos Aires, Chicago, Hong Kong, Gothenburg, Lisbon, Birmingham etc…</w:t>
            </w:r>
          </w:p>
          <w:p w14:paraId="79822A01" w14:textId="019A6757" w:rsidR="009A3B9E" w:rsidRPr="00CC2974" w:rsidRDefault="009E396C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29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5D08D09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3E3D2094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4A17B4A4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AB0435" w14:paraId="6A341CE8" w14:textId="77777777" w:rsidTr="00F33004">
        <w:tc>
          <w:tcPr>
            <w:tcW w:w="2088" w:type="dxa"/>
          </w:tcPr>
          <w:p w14:paraId="0A79E07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0A58D8D" w14:textId="0B7E1F63" w:rsidR="00F707D9" w:rsidRPr="00AB0435" w:rsidRDefault="00B54B0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Camille Benoist</w:t>
            </w:r>
            <w:r w:rsidR="009A3B9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/ Manager</w:t>
            </w:r>
          </w:p>
        </w:tc>
      </w:tr>
      <w:tr w:rsidR="00F707D9" w:rsidRPr="00AB0435" w14:paraId="47D973E2" w14:textId="77777777" w:rsidTr="00F33004">
        <w:tc>
          <w:tcPr>
            <w:tcW w:w="2088" w:type="dxa"/>
          </w:tcPr>
          <w:p w14:paraId="6C45E37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03378AF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1A9BD8B" w14:textId="42C02A6A" w:rsidR="00F707D9" w:rsidRPr="00AB0435" w:rsidRDefault="009A3B9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+33 7 84 95 26 24</w:t>
            </w:r>
          </w:p>
        </w:tc>
      </w:tr>
      <w:tr w:rsidR="00F707D9" w:rsidRPr="00AB0435" w14:paraId="3E0E7D3D" w14:textId="77777777" w:rsidTr="00F33004">
        <w:tc>
          <w:tcPr>
            <w:tcW w:w="2088" w:type="dxa"/>
          </w:tcPr>
          <w:p w14:paraId="7C3F7E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AEA35BE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61C7DAE" w14:textId="1ACA3A43" w:rsidR="00F707D9" w:rsidRPr="00AB0435" w:rsidRDefault="009A3B9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1" w:history="1">
              <w:r w:rsidRPr="009061BB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Camille.benoist@delice-network.Com</w:t>
              </w:r>
            </w:hyperlink>
          </w:p>
        </w:tc>
      </w:tr>
      <w:tr w:rsidR="00F707D9" w:rsidRPr="00AB0435" w14:paraId="1FF868B4" w14:textId="77777777" w:rsidTr="00F33004">
        <w:tc>
          <w:tcPr>
            <w:tcW w:w="2088" w:type="dxa"/>
          </w:tcPr>
          <w:p w14:paraId="4CE75EE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6330CAA3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1DABFAE" w14:textId="48A535F9" w:rsidR="00F707D9" w:rsidRPr="00AB0435" w:rsidRDefault="009A3B9E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7D589D9" w14:textId="77777777" w:rsidR="00F707D9" w:rsidRPr="00810FE5" w:rsidRDefault="00F707D9" w:rsidP="00F707D9">
      <w:pPr>
        <w:rPr>
          <w:rFonts w:ascii="Arial" w:hAnsi="Arial" w:cs="Arial"/>
        </w:rPr>
      </w:pPr>
    </w:p>
    <w:p w14:paraId="7616161B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85B0690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798E" w14:textId="77777777" w:rsidR="00AE6F1E" w:rsidRDefault="00AE6F1E" w:rsidP="00895596">
      <w:r>
        <w:separator/>
      </w:r>
    </w:p>
  </w:endnote>
  <w:endnote w:type="continuationSeparator" w:id="0">
    <w:p w14:paraId="7B281CE0" w14:textId="77777777" w:rsidR="00AE6F1E" w:rsidRDefault="00AE6F1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2DE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D891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BF4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4DA5" w14:textId="77777777" w:rsidR="00AE6F1E" w:rsidRDefault="00AE6F1E" w:rsidP="00895596">
      <w:r>
        <w:separator/>
      </w:r>
    </w:p>
  </w:footnote>
  <w:footnote w:type="continuationSeparator" w:id="0">
    <w:p w14:paraId="665D503A" w14:textId="77777777" w:rsidR="00AE6F1E" w:rsidRDefault="00AE6F1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F267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E593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CDF7750" wp14:editId="23F1393E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782DB8B1" wp14:editId="0D134ED9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03FF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7F9"/>
    <w:multiLevelType w:val="hybridMultilevel"/>
    <w:tmpl w:val="3A7AEDA0"/>
    <w:lvl w:ilvl="0" w:tplc="CBE82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63C8"/>
    <w:multiLevelType w:val="hybridMultilevel"/>
    <w:tmpl w:val="AAB8D41E"/>
    <w:lvl w:ilvl="0" w:tplc="5194FE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94815"/>
    <w:multiLevelType w:val="hybridMultilevel"/>
    <w:tmpl w:val="FC06FD80"/>
    <w:lvl w:ilvl="0" w:tplc="D444E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2C36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FBA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341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4E6F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55693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4613"/>
    <w:rsid w:val="004067F9"/>
    <w:rsid w:val="004071E8"/>
    <w:rsid w:val="00417279"/>
    <w:rsid w:val="0042077D"/>
    <w:rsid w:val="004218EE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0E34"/>
    <w:rsid w:val="00451331"/>
    <w:rsid w:val="004513B7"/>
    <w:rsid w:val="0045231D"/>
    <w:rsid w:val="00460E8D"/>
    <w:rsid w:val="00461425"/>
    <w:rsid w:val="004618A8"/>
    <w:rsid w:val="00461C97"/>
    <w:rsid w:val="00462393"/>
    <w:rsid w:val="004650C5"/>
    <w:rsid w:val="00466C11"/>
    <w:rsid w:val="0048219B"/>
    <w:rsid w:val="004822E9"/>
    <w:rsid w:val="00491E03"/>
    <w:rsid w:val="004924D9"/>
    <w:rsid w:val="00494128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4C73"/>
    <w:rsid w:val="004E5AC5"/>
    <w:rsid w:val="004E5FF3"/>
    <w:rsid w:val="004F1227"/>
    <w:rsid w:val="004F2E69"/>
    <w:rsid w:val="004F49A6"/>
    <w:rsid w:val="00501234"/>
    <w:rsid w:val="00501435"/>
    <w:rsid w:val="00504B8D"/>
    <w:rsid w:val="0050607E"/>
    <w:rsid w:val="00506276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17EE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B036F"/>
    <w:rsid w:val="005C1561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3FB2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93206"/>
    <w:rsid w:val="006A0F69"/>
    <w:rsid w:val="006A1D24"/>
    <w:rsid w:val="006A4C8D"/>
    <w:rsid w:val="006A5420"/>
    <w:rsid w:val="006B04C6"/>
    <w:rsid w:val="006B5ECD"/>
    <w:rsid w:val="006B6B30"/>
    <w:rsid w:val="006D1796"/>
    <w:rsid w:val="006D444F"/>
    <w:rsid w:val="006D4C1E"/>
    <w:rsid w:val="006D5802"/>
    <w:rsid w:val="006D60FB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4F51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A3B9E"/>
    <w:rsid w:val="009B1436"/>
    <w:rsid w:val="009B324C"/>
    <w:rsid w:val="009C5B33"/>
    <w:rsid w:val="009C6F89"/>
    <w:rsid w:val="009D2EAC"/>
    <w:rsid w:val="009D78E6"/>
    <w:rsid w:val="009E0033"/>
    <w:rsid w:val="009E396C"/>
    <w:rsid w:val="009E3C7B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2003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0EE8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6F1E"/>
    <w:rsid w:val="00AE7DF2"/>
    <w:rsid w:val="00AF1161"/>
    <w:rsid w:val="00AF4BFE"/>
    <w:rsid w:val="00AF54DE"/>
    <w:rsid w:val="00AF71B7"/>
    <w:rsid w:val="00B06A0B"/>
    <w:rsid w:val="00B07786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4B04"/>
    <w:rsid w:val="00B60935"/>
    <w:rsid w:val="00B60B61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19D5"/>
    <w:rsid w:val="00C744C1"/>
    <w:rsid w:val="00C86A74"/>
    <w:rsid w:val="00C948C0"/>
    <w:rsid w:val="00CA487D"/>
    <w:rsid w:val="00CA5D04"/>
    <w:rsid w:val="00CA7AB3"/>
    <w:rsid w:val="00CB47CE"/>
    <w:rsid w:val="00CB6897"/>
    <w:rsid w:val="00CC2974"/>
    <w:rsid w:val="00CC2ACB"/>
    <w:rsid w:val="00CC70C0"/>
    <w:rsid w:val="00CD464D"/>
    <w:rsid w:val="00CE0202"/>
    <w:rsid w:val="00CE6343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04ADA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0ADA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12"/>
    <w:rsid w:val="00E93F67"/>
    <w:rsid w:val="00E94117"/>
    <w:rsid w:val="00EA73DB"/>
    <w:rsid w:val="00EB0391"/>
    <w:rsid w:val="00EB1332"/>
    <w:rsid w:val="00EB3568"/>
    <w:rsid w:val="00EB4CE6"/>
    <w:rsid w:val="00EB4D90"/>
    <w:rsid w:val="00EC484B"/>
    <w:rsid w:val="00EC6E04"/>
    <w:rsid w:val="00ED1B5F"/>
    <w:rsid w:val="00ED2376"/>
    <w:rsid w:val="00ED672A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5353"/>
    <w:rsid w:val="00F96929"/>
    <w:rsid w:val="00FA017C"/>
    <w:rsid w:val="00FA2194"/>
    <w:rsid w:val="00FA2DE5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0B860"/>
  <w15:docId w15:val="{018B56B7-BA7C-41CF-B03F-76FDC50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5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ille.benoist@delice-network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elice-network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80E273389B647A07E08E67DC8F267" ma:contentTypeVersion="12" ma:contentTypeDescription="Crée un document." ma:contentTypeScope="" ma:versionID="d893b27e861890ee3bd3327965668a94">
  <xsd:schema xmlns:xsd="http://www.w3.org/2001/XMLSchema" xmlns:xs="http://www.w3.org/2001/XMLSchema" xmlns:p="http://schemas.microsoft.com/office/2006/metadata/properties" xmlns:ns2="620a104a-560d-4d38-bb2e-32ab1b7720cd" xmlns:ns3="6290f167-7e0b-4278-9b73-77a1d2aab3ac" targetNamespace="http://schemas.microsoft.com/office/2006/metadata/properties" ma:root="true" ma:fieldsID="293a58f0a816d9b029b3a8f4af046e09" ns2:_="" ns3:_="">
    <xsd:import namespace="620a104a-560d-4d38-bb2e-32ab1b7720cd"/>
    <xsd:import namespace="6290f167-7e0b-4278-9b73-77a1d2aab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104a-560d-4d38-bb2e-32ab1b77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0f167-7e0b-4278-9b73-77a1d2aab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E6ED6-5AAF-4939-B246-62F58F3F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3B02F-E4AD-4C67-A75D-2452A6ED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E3CF3-EB44-43D2-A04C-3A2671B4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104a-560d-4d38-bb2e-32ab1b7720cd"/>
    <ds:schemaRef ds:uri="6290f167-7e0b-4278-9b73-77a1d2aab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Camille BENOIST</cp:lastModifiedBy>
  <cp:revision>38</cp:revision>
  <cp:lastPrinted>2009-07-23T09:36:00Z</cp:lastPrinted>
  <dcterms:created xsi:type="dcterms:W3CDTF">2020-10-01T11:08:00Z</dcterms:created>
  <dcterms:modified xsi:type="dcterms:W3CDTF">2020-10-30T10:27:00Z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0x010100AA280E273389B647A07E08E67DC8F267</vt:lpwstr>
  </property>
</Properties>
</file>