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7F7334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23-09-20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377429">
              <w:rPr>
                <w:rFonts w:ascii="Arial" w:hAnsi="Arial" w:cs="Arial"/>
                <w:b/>
                <w:sz w:val="20"/>
                <w:szCs w:val="20"/>
              </w:rPr>
              <w:t>2-1-2020 ; LC-GD-2-3-2020 ; LC-GD-4-1-2020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115" w:rsidRDefault="002A1115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 FOCUS</w:t>
            </w:r>
            <w:r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offer</w:t>
            </w:r>
            <w:r w:rsidR="00D76AF2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</w:t>
            </w:r>
            <w:r w:rsidR="00BA28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CSP (Concentrated solar power)solution using parabolic trough</w:t>
            </w:r>
            <w:r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composed of small-sized modules (1m x 2.5m) which can be added as much as necessary</w:t>
            </w:r>
            <w:r w:rsidR="00D700A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up to 4</w:t>
            </w:r>
            <w:r w:rsidR="007F7334">
              <w:rPr>
                <w:rFonts w:ascii="Arial" w:hAnsi="Arial" w:cs="Arial"/>
                <w:b/>
                <w:sz w:val="20"/>
                <w:szCs w:val="20"/>
                <w:lang w:val="en-US"/>
              </w:rPr>
              <w:t>00m²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BA2855" w:rsidRDefault="00BA2855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Modules</w:t>
            </w:r>
            <w:r w:rsid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can be installed on a</w:t>
            </w:r>
            <w:r w:rsidR="002A1115"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roof or on the ground </w:t>
            </w:r>
            <w:r w:rsidR="00D76AF2">
              <w:rPr>
                <w:rFonts w:ascii="Arial" w:hAnsi="Arial" w:cs="Arial"/>
                <w:b/>
                <w:sz w:val="20"/>
                <w:szCs w:val="20"/>
                <w:lang w:val="en-US"/>
              </w:rPr>
              <w:t>to adapt the</w:t>
            </w:r>
            <w:r w:rsidR="002A1115"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76AF2">
              <w:rPr>
                <w:rFonts w:ascii="Arial" w:hAnsi="Arial" w:cs="Arial"/>
                <w:b/>
                <w:sz w:val="20"/>
                <w:szCs w:val="20"/>
                <w:lang w:val="en-US"/>
              </w:rPr>
              <w:t>various</w:t>
            </w:r>
            <w:r w:rsidR="002A1115"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constraints and configurations (m2 of roof available, sloped roof or terrace,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space available on the ground</w:t>
            </w:r>
            <w:r w:rsidR="00D76AF2">
              <w:rPr>
                <w:rFonts w:ascii="Arial" w:hAnsi="Arial" w:cs="Arial"/>
                <w:b/>
                <w:sz w:val="20"/>
                <w:szCs w:val="20"/>
                <w:lang w:val="en-US"/>
              </w:rPr>
              <w:t>, etc..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).</w:t>
            </w:r>
          </w:p>
          <w:p w:rsidR="00F707D9" w:rsidRPr="00F86E41" w:rsidRDefault="00BA2855" w:rsidP="00D76AF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This solution is used to</w:t>
            </w:r>
            <w:r w:rsidR="002A1115"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produce heat (hot water or steam)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  <w:r w:rsidR="002A1115" w:rsidRPr="002A11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companies, farms, industries, industrial and collective buildings</w:t>
            </w:r>
            <w:r w:rsidR="00D76AF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</w:tbl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B16670" w:rsidRPr="00B16670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>
        <w:rPr>
          <w:rFonts w:ascii="Arial" w:hAnsi="Arial" w:cs="Arial"/>
          <w:b/>
          <w:sz w:val="24"/>
          <w:szCs w:val="24"/>
        </w:rPr>
        <w:t xml:space="preserve"> ? 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 No</w:t>
      </w:r>
    </w:p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880696" w:rsidRP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 w:rsidR="008E17A2">
        <w:rPr>
          <w:rFonts w:ascii="Arial" w:hAnsi="Arial" w:cs="Arial"/>
          <w:b/>
          <w:color w:val="FF0000"/>
          <w:sz w:val="24"/>
          <w:szCs w:val="24"/>
        </w:rPr>
        <w:t>Either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</w:t>
      </w:r>
      <w:r w:rsidRPr="00C1084F">
        <w:rPr>
          <w:rFonts w:ascii="Arial" w:hAnsi="Arial" w:cs="Arial"/>
          <w:b/>
          <w:sz w:val="24"/>
          <w:szCs w:val="24"/>
          <w:u w:val="single"/>
        </w:rPr>
        <w:t>expertise requested</w:t>
      </w:r>
      <w:r w:rsidRPr="00810FE5">
        <w:rPr>
          <w:rFonts w:ascii="Arial" w:hAnsi="Arial" w:cs="Arial"/>
          <w:b/>
          <w:sz w:val="24"/>
          <w:szCs w:val="24"/>
        </w:rPr>
        <w:t>(up to 1000 characters)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specifywhich points of the "expected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88069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</w:rPr>
      </w:pPr>
      <w:r w:rsidRPr="008E17A2">
        <w:rPr>
          <w:rFonts w:ascii="Arial" w:hAnsi="Arial" w:cs="Arial"/>
          <w:b/>
          <w:color w:val="FF0000"/>
          <w:sz w:val="24"/>
          <w:szCs w:val="24"/>
        </w:rPr>
        <w:t>Or</w:t>
      </w:r>
      <w:r w:rsidR="00880696">
        <w:rPr>
          <w:rFonts w:ascii="Arial" w:hAnsi="Arial" w:cs="Arial"/>
          <w:b/>
          <w:sz w:val="24"/>
          <w:szCs w:val="24"/>
        </w:rPr>
        <w:t xml:space="preserve">Description of the </w:t>
      </w:r>
      <w:r w:rsidR="00880696" w:rsidRPr="00C1084F">
        <w:rPr>
          <w:rFonts w:ascii="Arial" w:hAnsi="Arial" w:cs="Arial"/>
          <w:b/>
          <w:sz w:val="24"/>
          <w:szCs w:val="24"/>
          <w:u w:val="single"/>
        </w:rPr>
        <w:t>expertise 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</w:t>
      </w:r>
      <w:r w:rsidR="00880696">
        <w:rPr>
          <w:rFonts w:ascii="Arial" w:hAnsi="Arial" w:cs="Arial"/>
          <w:b/>
          <w:sz w:val="24"/>
          <w:szCs w:val="24"/>
        </w:rPr>
        <w:t>00characters</w:t>
      </w:r>
      <w:r w:rsidR="00F707D9"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r w:rsidR="00880696" w:rsidRPr="00880696">
        <w:rPr>
          <w:rFonts w:ascii="Arial" w:hAnsi="Arial" w:cs="Arial"/>
          <w:b/>
          <w:i/>
          <w:sz w:val="22"/>
          <w:szCs w:val="24"/>
        </w:rPr>
        <w:t>specifywhich points of the "expected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D700AF" w:rsidRDefault="00BA285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E.M.S. FOCUS </w:t>
            </w:r>
            <w:r w:rsidR="007F7334">
              <w:rPr>
                <w:rFonts w:ascii="Arial" w:hAnsi="Arial" w:cs="Arial"/>
                <w:b/>
                <w:sz w:val="20"/>
                <w:szCs w:val="20"/>
              </w:rPr>
              <w:t>offer</w:t>
            </w:r>
            <w:r w:rsidR="00D76AF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F7334">
              <w:rPr>
                <w:rFonts w:ascii="Arial" w:hAnsi="Arial" w:cs="Arial"/>
                <w:b/>
                <w:sz w:val="20"/>
                <w:szCs w:val="20"/>
              </w:rPr>
              <w:t xml:space="preserve"> turnkey solution </w:t>
            </w:r>
            <w:r w:rsidR="00D76AF2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7F7334">
              <w:rPr>
                <w:rFonts w:ascii="Arial" w:hAnsi="Arial" w:cs="Arial"/>
                <w:b/>
                <w:sz w:val="20"/>
                <w:szCs w:val="20"/>
              </w:rPr>
              <w:t xml:space="preserve"> CSP parabolic trough for installation</w:t>
            </w:r>
            <w:r w:rsidR="00A75893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 w:rsidR="00D700AF">
              <w:rPr>
                <w:rFonts w:ascii="Arial" w:hAnsi="Arial" w:cs="Arial"/>
                <w:b/>
                <w:sz w:val="20"/>
                <w:szCs w:val="20"/>
              </w:rPr>
              <w:t xml:space="preserve"> 50m² to 4</w:t>
            </w:r>
            <w:r w:rsidR="00A75893">
              <w:rPr>
                <w:rFonts w:ascii="Arial" w:hAnsi="Arial" w:cs="Arial"/>
                <w:b/>
                <w:sz w:val="20"/>
                <w:szCs w:val="20"/>
              </w:rPr>
              <w:t>00m²</w:t>
            </w:r>
            <w:r w:rsidR="00D700A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</w:p>
          <w:p w:rsidR="00F707D9" w:rsidRPr="00AB0435" w:rsidRDefault="00D700AF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5KW to 40kW or </w:t>
            </w:r>
            <w:r w:rsidR="004D6933">
              <w:rPr>
                <w:rFonts w:ascii="Arial" w:hAnsi="Arial" w:cs="Arial"/>
                <w:b/>
                <w:sz w:val="20"/>
                <w:szCs w:val="20"/>
              </w:rPr>
              <w:t>45MWh</w:t>
            </w:r>
            <w:r w:rsidR="004D6933" w:rsidRPr="004D693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thermal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/year </w:t>
            </w:r>
            <w:r w:rsidR="004D6933">
              <w:rPr>
                <w:rFonts w:ascii="Arial" w:hAnsi="Arial" w:cs="Arial"/>
                <w:b/>
                <w:sz w:val="20"/>
                <w:szCs w:val="20"/>
              </w:rPr>
              <w:t>to 180MWh</w:t>
            </w:r>
            <w:r w:rsidR="004D6933" w:rsidRPr="004D693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thermal</w:t>
            </w:r>
            <w:r>
              <w:rPr>
                <w:rFonts w:ascii="Arial" w:hAnsi="Arial" w:cs="Arial"/>
                <w:b/>
                <w:sz w:val="20"/>
                <w:szCs w:val="20"/>
              </w:rPr>
              <w:t>/year)</w:t>
            </w:r>
            <w:r w:rsidR="00A7589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BA2855">
              <w:rPr>
                <w:rFonts w:eastAsia="Calibri"/>
                <w:b/>
                <w:sz w:val="20"/>
                <w:szCs w:val="20"/>
                <w:lang w:val="en-US"/>
              </w:rPr>
              <w:t xml:space="preserve"> CSP; Parabolic trough</w:t>
            </w:r>
            <w:r w:rsidR="007F7334">
              <w:rPr>
                <w:rFonts w:eastAsia="Calibri"/>
                <w:b/>
                <w:sz w:val="20"/>
                <w:szCs w:val="20"/>
                <w:lang w:val="en-US"/>
              </w:rPr>
              <w:t>; heat; hot water; steam; solar power; thermal energy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7F7334" w:rsidRPr="00AB0435" w:rsidRDefault="007F7334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7F733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7F7334" w:rsidRPr="00A75893">
              <w:rPr>
                <w:rFonts w:ascii="Arial" w:hAnsi="Arial" w:cs="Arial"/>
                <w:sz w:val="28"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7F733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="007F7334" w:rsidRPr="00A75893">
              <w:rPr>
                <w:rFonts w:ascii="Arial" w:hAnsi="Arial" w:cs="Arial"/>
                <w:sz w:val="28"/>
                <w:szCs w:val="28"/>
              </w:rPr>
              <w:sym w:font="Wingdings" w:char="F078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A75893" w:rsidP="00A7589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75893">
              <w:rPr>
                <w:rFonts w:ascii="Arial" w:hAnsi="Arial" w:cs="Arial"/>
                <w:b/>
                <w:sz w:val="20"/>
                <w:szCs w:val="20"/>
              </w:rPr>
              <w:t>EMS-focus.fr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D700AF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Thierry LANGRAND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700AF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06 18 06 44 44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700AF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Thierry.langrand.ems@gmail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700AF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  <w:bookmarkStart w:id="0" w:name="_GoBack"/>
      <w:bookmarkEnd w:id="0"/>
    </w:p>
    <w:sectPr w:rsidR="00F707D9" w:rsidRPr="00D218AE" w:rsidSect="008D45C1">
      <w:headerReference w:type="default" r:id="rId7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EF" w:rsidRDefault="006A6DEF" w:rsidP="00895596">
      <w:r>
        <w:separator/>
      </w:r>
    </w:p>
  </w:endnote>
  <w:endnote w:type="continuationSeparator" w:id="1">
    <w:p w:rsidR="006A6DEF" w:rsidRDefault="006A6DEF" w:rsidP="0089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EF" w:rsidRDefault="006A6DEF" w:rsidP="00895596">
      <w:r>
        <w:separator/>
      </w:r>
    </w:p>
  </w:footnote>
  <w:footnote w:type="continuationSeparator" w:id="1">
    <w:p w:rsidR="006A6DEF" w:rsidRDefault="006A6DEF" w:rsidP="00895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1115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77429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6933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A6DEF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7F7334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5893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855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00AF"/>
    <w:rsid w:val="00D74BD7"/>
    <w:rsid w:val="00D76AF2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C7909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TL</cp:lastModifiedBy>
  <cp:revision>3</cp:revision>
  <cp:lastPrinted>2009-07-23T09:36:00Z</cp:lastPrinted>
  <dcterms:created xsi:type="dcterms:W3CDTF">2020-09-23T13:59:00Z</dcterms:created>
  <dcterms:modified xsi:type="dcterms:W3CDTF">2020-09-23T14:40:00Z</dcterms:modified>
</cp:coreProperties>
</file>