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C79A29" w14:textId="77777777" w:rsidR="000A352D" w:rsidRDefault="0077188B" w:rsidP="00F707D9">
      <w:pPr>
        <w:ind w:left="-142"/>
        <w:jc w:val="center"/>
        <w:rPr>
          <w:rFonts w:ascii="Verdana" w:hAnsi="Verdana" w:cs="Arial"/>
          <w:b/>
          <w:bCs/>
          <w:sz w:val="40"/>
          <w:szCs w:val="40"/>
        </w:rPr>
      </w:pPr>
      <w:r>
        <w:rPr>
          <w:rFonts w:ascii="Verdana" w:hAnsi="Verdana" w:cs="Arial"/>
          <w:b/>
          <w:bCs/>
          <w:noProof/>
          <w:sz w:val="40"/>
          <w:szCs w:val="40"/>
          <w:lang w:val="cs-CZ" w:eastAsia="cs-CZ"/>
        </w:rPr>
        <mc:AlternateContent>
          <mc:Choice Requires="wps">
            <w:drawing>
              <wp:anchor distT="0" distB="0" distL="114300" distR="114300" simplePos="0" relativeHeight="251659264" behindDoc="0" locked="0" layoutInCell="1" allowOverlap="1" wp14:anchorId="461012BB" wp14:editId="71AB60B4">
                <wp:simplePos x="0" y="0"/>
                <wp:positionH relativeFrom="column">
                  <wp:posOffset>1857375</wp:posOffset>
                </wp:positionH>
                <wp:positionV relativeFrom="paragraph">
                  <wp:posOffset>-304800</wp:posOffset>
                </wp:positionV>
                <wp:extent cx="2190750" cy="4476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190750" cy="447675"/>
                        </a:xfrm>
                        <a:prstGeom prst="rect">
                          <a:avLst/>
                        </a:prstGeom>
                        <a:solidFill>
                          <a:schemeClr val="bg1"/>
                        </a:solidFill>
                        <a:ln w="952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0FEC10" w14:textId="77777777" w:rsidR="0077188B" w:rsidRPr="0077188B" w:rsidRDefault="0077188B"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return this document at </w:t>
                            </w:r>
                          </w:p>
                          <w:p w14:paraId="52E009AA" w14:textId="77777777" w:rsidR="0077188B" w:rsidRPr="0077188B" w:rsidRDefault="00605247"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Horizon2020</w:t>
                            </w:r>
                            <w:r w:rsidR="0077188B"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@recherche.gouv.fr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1012BB" id="Rectangle 3" o:spid="_x0000_s1026" style="position:absolute;left:0;text-align:left;margin-left:146.25pt;margin-top:-24pt;width:17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" fillcolor="white [3212]" strokecolor="#c00000">
                <v:textbox>
                  <w:txbxContent>
                    <w:p w14:paraId="590FEC10" w14:textId="77777777" w:rsidR="0077188B" w:rsidRPr="0077188B" w:rsidRDefault="0077188B"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return this document at </w:t>
                      </w:r>
                    </w:p>
                    <w:p w14:paraId="52E009AA" w14:textId="77777777" w:rsidR="0077188B" w:rsidRPr="0077188B" w:rsidRDefault="00605247"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Horizon2020</w:t>
                      </w:r>
                      <w:r w:rsidR="0077188B"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@recherche.gouv.fr</w:t>
                      </w:r>
                    </w:p>
                  </w:txbxContent>
                </v:textbox>
              </v:rect>
            </w:pict>
          </mc:Fallback>
        </mc:AlternateContent>
      </w:r>
    </w:p>
    <w:p w14:paraId="337203EB" w14:textId="77777777" w:rsidR="00F707D9" w:rsidRPr="00810FE5" w:rsidRDefault="00F707D9" w:rsidP="00F707D9">
      <w:pPr>
        <w:ind w:left="-142"/>
        <w:jc w:val="center"/>
        <w:rPr>
          <w:rFonts w:ascii="Arial" w:hAnsi="Arial" w:cs="Arial"/>
          <w:b/>
          <w:sz w:val="40"/>
          <w:szCs w:val="40"/>
        </w:rPr>
      </w:pPr>
      <w:r>
        <w:rPr>
          <w:rFonts w:ascii="Verdana" w:hAnsi="Verdana" w:cs="Arial"/>
          <w:b/>
          <w:bCs/>
          <w:sz w:val="40"/>
          <w:szCs w:val="40"/>
        </w:rPr>
        <w:t>Partner search</w:t>
      </w:r>
    </w:p>
    <w:p w14:paraId="380D0CF0" w14:textId="77777777" w:rsidR="00F707D9" w:rsidRPr="006A0F69" w:rsidRDefault="00F707D9" w:rsidP="00F707D9">
      <w:pPr>
        <w:ind w:left="-142"/>
        <w:jc w:val="center"/>
        <w:rPr>
          <w:rFonts w:ascii="Arial" w:hAnsi="Arial" w:cs="Arial"/>
          <w:b/>
          <w:sz w:val="24"/>
          <w:szCs w:val="24"/>
        </w:rPr>
      </w:pPr>
      <w:r w:rsidRPr="006A0F69">
        <w:rPr>
          <w:rFonts w:ascii="Arial" w:hAnsi="Arial" w:cs="Arial"/>
          <w:b/>
          <w:sz w:val="24"/>
          <w:szCs w:val="24"/>
        </w:rPr>
        <w:t>Date (DD-MM-YY)</w:t>
      </w:r>
    </w:p>
    <w:p w14:paraId="67B6205D" w14:textId="77777777" w:rsidR="00F707D9" w:rsidRPr="00810FE5" w:rsidRDefault="00F707D9" w:rsidP="00F707D9">
      <w:pPr>
        <w:numPr>
          <w:ilvl w:val="0"/>
          <w:numId w:val="5"/>
        </w:numPr>
        <w:rPr>
          <w:rFonts w:ascii="Arial" w:hAnsi="Arial" w:cs="Arial"/>
          <w:b/>
          <w:sz w:val="24"/>
          <w:szCs w:val="24"/>
        </w:rPr>
      </w:pPr>
      <w:r w:rsidRPr="00810FE5">
        <w:rPr>
          <w:rFonts w:ascii="Arial" w:hAnsi="Arial" w:cs="Arial"/>
          <w:b/>
          <w:color w:val="FF0000"/>
          <w:sz w:val="24"/>
          <w:szCs w:val="24"/>
        </w:rPr>
        <w:t>(*)</w:t>
      </w:r>
      <w:r>
        <w:rPr>
          <w:rFonts w:ascii="Arial" w:hAnsi="Arial" w:cs="Arial"/>
          <w:b/>
          <w:sz w:val="24"/>
          <w:szCs w:val="24"/>
        </w:rPr>
        <w:t xml:space="preserve"> </w:t>
      </w:r>
      <w:r w:rsidR="00DD5D3D">
        <w:rPr>
          <w:rFonts w:ascii="Arial" w:hAnsi="Arial" w:cs="Arial"/>
          <w:b/>
          <w:sz w:val="24"/>
          <w:szCs w:val="24"/>
        </w:rPr>
        <w:t>Indicate numbers of r</w:t>
      </w:r>
      <w:r w:rsidRPr="00810FE5">
        <w:rPr>
          <w:rFonts w:ascii="Arial" w:hAnsi="Arial" w:cs="Arial"/>
          <w:b/>
          <w:sz w:val="24"/>
          <w:szCs w:val="24"/>
        </w:rPr>
        <w:t>elevant topic</w:t>
      </w:r>
      <w:r w:rsidR="00DD5D3D">
        <w:rPr>
          <w:rFonts w:ascii="Arial" w:hAnsi="Arial" w:cs="Arial"/>
          <w:b/>
          <w:sz w:val="24"/>
          <w:szCs w:val="24"/>
        </w:rPr>
        <w:t>s for Green Deal call:</w:t>
      </w:r>
      <w:r w:rsidRPr="00810FE5">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14:paraId="734DA277" w14:textId="77777777" w:rsidTr="00F33004">
        <w:tc>
          <w:tcPr>
            <w:tcW w:w="9576" w:type="dxa"/>
          </w:tcPr>
          <w:p w14:paraId="51046D12" w14:textId="77777777" w:rsidR="00F707D9" w:rsidRPr="00AB0435" w:rsidRDefault="00F707D9" w:rsidP="00F33004">
            <w:pPr>
              <w:rPr>
                <w:rFonts w:ascii="Arial" w:hAnsi="Arial" w:cs="Arial"/>
                <w:b/>
                <w:sz w:val="20"/>
                <w:szCs w:val="20"/>
              </w:rPr>
            </w:pPr>
          </w:p>
          <w:p w14:paraId="31D92AD9" w14:textId="4DFDE33B" w:rsidR="00F707D9" w:rsidRPr="00AB0435" w:rsidRDefault="00E74AA1" w:rsidP="00880696">
            <w:pPr>
              <w:pStyle w:val="Odstavecseseznamem"/>
              <w:rPr>
                <w:rFonts w:ascii="Arial" w:hAnsi="Arial" w:cs="Arial"/>
                <w:b/>
                <w:sz w:val="20"/>
                <w:szCs w:val="20"/>
              </w:rPr>
            </w:pPr>
            <w:r w:rsidRPr="00E74AA1">
              <w:rPr>
                <w:rFonts w:ascii="Arial" w:hAnsi="Arial" w:cs="Arial"/>
                <w:b/>
                <w:sz w:val="20"/>
                <w:szCs w:val="20"/>
              </w:rPr>
              <w:t>LC-GD-8-1-2020</w:t>
            </w:r>
          </w:p>
        </w:tc>
      </w:tr>
    </w:tbl>
    <w:p w14:paraId="045EB50E" w14:textId="77777777" w:rsidR="00F707D9" w:rsidRDefault="00F707D9" w:rsidP="00F707D9">
      <w:pPr>
        <w:rPr>
          <w:rFonts w:ascii="Arial" w:hAnsi="Arial" w:cs="Arial"/>
          <w:b/>
          <w:sz w:val="24"/>
          <w:szCs w:val="24"/>
        </w:rPr>
      </w:pPr>
    </w:p>
    <w:p w14:paraId="40549D72" w14:textId="77777777" w:rsidR="00F707D9" w:rsidRDefault="00F707D9" w:rsidP="00F707D9">
      <w:pPr>
        <w:numPr>
          <w:ilvl w:val="0"/>
          <w:numId w:val="5"/>
        </w:numPr>
        <w:rPr>
          <w:rFonts w:ascii="Arial" w:hAnsi="Arial" w:cs="Arial"/>
          <w:b/>
          <w:sz w:val="24"/>
          <w:szCs w:val="24"/>
        </w:rPr>
      </w:pPr>
      <w:r>
        <w:rPr>
          <w:rFonts w:ascii="Arial" w:hAnsi="Arial" w:cs="Arial"/>
          <w:b/>
          <w:sz w:val="24"/>
          <w:szCs w:val="24"/>
        </w:rPr>
        <w:t>Quick description of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F86E41" w14:paraId="40282B7C" w14:textId="77777777" w:rsidTr="00F33004">
        <w:tc>
          <w:tcPr>
            <w:tcW w:w="9576" w:type="dxa"/>
          </w:tcPr>
          <w:p w14:paraId="09290392" w14:textId="77777777" w:rsidR="00F707D9" w:rsidRPr="00AB0435" w:rsidRDefault="00F707D9" w:rsidP="00F33004">
            <w:pPr>
              <w:rPr>
                <w:rFonts w:ascii="Arial" w:hAnsi="Arial" w:cs="Arial"/>
                <w:b/>
                <w:sz w:val="20"/>
                <w:szCs w:val="20"/>
              </w:rPr>
            </w:pPr>
          </w:p>
          <w:p w14:paraId="057AB3C3" w14:textId="77777777" w:rsidR="00F707D9" w:rsidRDefault="00F707D9" w:rsidP="00F33004">
            <w:pPr>
              <w:rPr>
                <w:rFonts w:ascii="Arial" w:hAnsi="Arial" w:cs="Arial"/>
                <w:b/>
                <w:sz w:val="20"/>
                <w:szCs w:val="20"/>
                <w:lang w:val="en-US"/>
              </w:rPr>
            </w:pPr>
            <w:r>
              <w:rPr>
                <w:rFonts w:ascii="Arial" w:hAnsi="Arial" w:cs="Arial"/>
                <w:b/>
                <w:sz w:val="20"/>
                <w:szCs w:val="20"/>
                <w:lang w:val="en-US"/>
              </w:rPr>
              <w:t>(describe the objectives, activities, partners requested and their skills)</w:t>
            </w:r>
          </w:p>
          <w:p w14:paraId="4F4EEA66" w14:textId="77777777" w:rsidR="00F707D9" w:rsidRPr="00F86E41" w:rsidRDefault="00F707D9" w:rsidP="00F33004">
            <w:pPr>
              <w:rPr>
                <w:rFonts w:ascii="Arial" w:hAnsi="Arial" w:cs="Arial"/>
                <w:b/>
                <w:sz w:val="20"/>
                <w:szCs w:val="20"/>
                <w:lang w:val="en-US"/>
              </w:rPr>
            </w:pPr>
          </w:p>
          <w:p w14:paraId="21832B7D" w14:textId="77777777" w:rsidR="00F707D9" w:rsidRPr="00F86E41" w:rsidRDefault="00F707D9" w:rsidP="00F33004">
            <w:pPr>
              <w:rPr>
                <w:rFonts w:ascii="Arial" w:hAnsi="Arial" w:cs="Arial"/>
                <w:b/>
                <w:sz w:val="20"/>
                <w:szCs w:val="20"/>
                <w:lang w:val="en-US"/>
              </w:rPr>
            </w:pPr>
          </w:p>
        </w:tc>
      </w:tr>
    </w:tbl>
    <w:p w14:paraId="6018FC0D" w14:textId="77777777" w:rsidR="00B16670" w:rsidRPr="00DD5D3D" w:rsidRDefault="00B16670" w:rsidP="00880696">
      <w:pPr>
        <w:pStyle w:val="FormtovanvHTML"/>
        <w:rPr>
          <w:rFonts w:ascii="Arial" w:hAnsi="Arial" w:cs="Arial"/>
          <w:b/>
          <w:color w:val="FF0000"/>
          <w:sz w:val="24"/>
          <w:szCs w:val="24"/>
          <w:lang w:val="en-US"/>
        </w:rPr>
      </w:pPr>
    </w:p>
    <w:p w14:paraId="398A6DEB" w14:textId="77777777" w:rsidR="00B16670" w:rsidRPr="00DD5D3D" w:rsidRDefault="00B16670" w:rsidP="00B16670">
      <w:pPr>
        <w:pStyle w:val="FormtovanvHTML"/>
        <w:numPr>
          <w:ilvl w:val="0"/>
          <w:numId w:val="8"/>
        </w:numPr>
        <w:rPr>
          <w:rFonts w:ascii="Arial" w:hAnsi="Arial" w:cs="Arial"/>
          <w:b/>
          <w:sz w:val="24"/>
          <w:szCs w:val="24"/>
          <w:lang w:val="en-US"/>
        </w:rPr>
      </w:pPr>
      <w:r w:rsidRPr="00DD5D3D">
        <w:rPr>
          <w:rFonts w:ascii="Arial" w:hAnsi="Arial" w:cs="Arial"/>
          <w:b/>
          <w:color w:val="FF0000"/>
          <w:sz w:val="24"/>
          <w:szCs w:val="24"/>
          <w:lang w:val="en-US"/>
        </w:rPr>
        <w:t>(*)</w:t>
      </w:r>
      <w:r w:rsidRPr="00DD5D3D">
        <w:rPr>
          <w:rFonts w:ascii="Arial" w:hAnsi="Arial" w:cs="Arial"/>
          <w:b/>
          <w:sz w:val="24"/>
          <w:szCs w:val="24"/>
          <w:lang w:val="en-US"/>
        </w:rPr>
        <w:t xml:space="preserve"> </w:t>
      </w:r>
      <w:r w:rsidRPr="00B16670">
        <w:rPr>
          <w:rFonts w:ascii="Arial" w:hAnsi="Arial" w:cs="Arial"/>
          <w:b/>
          <w:sz w:val="24"/>
          <w:szCs w:val="24"/>
          <w:lang w:val="en-GB"/>
        </w:rPr>
        <w:t xml:space="preserve">Do you </w:t>
      </w:r>
      <w:r>
        <w:rPr>
          <w:rFonts w:ascii="Arial" w:hAnsi="Arial" w:cs="Arial"/>
          <w:b/>
          <w:sz w:val="24"/>
          <w:szCs w:val="24"/>
          <w:lang w:val="en-GB"/>
        </w:rPr>
        <w:t xml:space="preserve">intend to </w:t>
      </w:r>
      <w:r w:rsidRPr="00B16670">
        <w:rPr>
          <w:rFonts w:ascii="Arial" w:hAnsi="Arial" w:cs="Arial"/>
          <w:b/>
          <w:sz w:val="24"/>
          <w:szCs w:val="24"/>
          <w:lang w:val="en-GB"/>
        </w:rPr>
        <w:t xml:space="preserve">apply </w:t>
      </w:r>
      <w:proofErr w:type="gramStart"/>
      <w:r w:rsidRPr="00B16670">
        <w:rPr>
          <w:rFonts w:ascii="Arial" w:hAnsi="Arial" w:cs="Arial"/>
          <w:b/>
          <w:sz w:val="24"/>
          <w:szCs w:val="24"/>
          <w:lang w:val="en-GB"/>
        </w:rPr>
        <w:t>as</w:t>
      </w:r>
      <w:r w:rsidRPr="00DD5D3D">
        <w:rPr>
          <w:rFonts w:ascii="Arial" w:hAnsi="Arial" w:cs="Arial"/>
          <w:b/>
          <w:sz w:val="24"/>
          <w:szCs w:val="24"/>
          <w:lang w:val="en-US"/>
        </w:rPr>
        <w:t> ?</w:t>
      </w:r>
      <w:proofErr w:type="gramEnd"/>
      <w:r w:rsidRPr="00DD5D3D">
        <w:rPr>
          <w:rFonts w:ascii="Arial" w:hAnsi="Arial" w:cs="Arial"/>
          <w:b/>
          <w:sz w:val="24"/>
          <w:szCs w:val="24"/>
          <w:lang w:val="en-US"/>
        </w:rPr>
        <w:t xml:space="preserve"> : </w:t>
      </w:r>
    </w:p>
    <w:p w14:paraId="0EA79921" w14:textId="3AE5F350" w:rsidR="008D1B93" w:rsidRDefault="008D1B93" w:rsidP="008D1B93">
      <w:pPr>
        <w:pStyle w:val="FormtovanvHTML"/>
        <w:rPr>
          <w:rFonts w:ascii="Arial" w:hAnsi="Arial" w:cs="Arial"/>
          <w:b/>
          <w:lang w:val="en-US"/>
        </w:rPr>
      </w:pPr>
      <w:r w:rsidRPr="00B16670">
        <w:rPr>
          <w:rFonts w:ascii="Arial" w:hAnsi="Arial" w:cs="Arial"/>
          <w:b/>
          <w:lang w:val="en-US"/>
        </w:rPr>
        <w:t>Coordinator:</w:t>
      </w:r>
      <w:r w:rsidR="00D8139E">
        <w:rPr>
          <w:rFonts w:ascii="Arial" w:hAnsi="Arial" w:cs="Arial"/>
          <w:b/>
          <w:lang w:val="en-US"/>
        </w:rPr>
        <w:t xml:space="preserve"> </w:t>
      </w:r>
      <w:r w:rsidR="00B16670">
        <w:rPr>
          <w:rFonts w:ascii="Arial" w:hAnsi="Arial" w:cs="Arial"/>
          <w:b/>
          <w:lang w:val="en-US"/>
        </w:rPr>
        <w:t>No</w:t>
      </w:r>
      <w:r w:rsidRPr="008D1B93">
        <w:rPr>
          <w:rFonts w:ascii="Arial" w:hAnsi="Arial" w:cs="Arial"/>
          <w:b/>
          <w:lang w:val="en-US"/>
        </w:rPr>
        <w:t xml:space="preserve"> </w:t>
      </w:r>
    </w:p>
    <w:p w14:paraId="4EAA48C6" w14:textId="7DA65254" w:rsidR="008D1B93" w:rsidRPr="00B16670" w:rsidRDefault="008D1B93" w:rsidP="008D1B93">
      <w:pPr>
        <w:pStyle w:val="FormtovanvHTML"/>
        <w:rPr>
          <w:rFonts w:ascii="Arial" w:hAnsi="Arial" w:cs="Arial"/>
          <w:b/>
          <w:lang w:val="en-US"/>
        </w:rPr>
      </w:pPr>
      <w:r w:rsidRPr="00B16670">
        <w:rPr>
          <w:rFonts w:ascii="Arial" w:hAnsi="Arial" w:cs="Arial"/>
          <w:b/>
          <w:lang w:val="en-US"/>
        </w:rPr>
        <w:t>Participant</w:t>
      </w:r>
      <w:r w:rsidR="00D8139E">
        <w:rPr>
          <w:rFonts w:ascii="Arial" w:hAnsi="Arial" w:cs="Arial"/>
          <w:b/>
          <w:lang w:val="en-US"/>
        </w:rPr>
        <w:t>: Yes</w:t>
      </w:r>
    </w:p>
    <w:p w14:paraId="75B6C033" w14:textId="77777777" w:rsidR="00B16670" w:rsidRPr="00B16670" w:rsidRDefault="00B16670" w:rsidP="00880696">
      <w:pPr>
        <w:pStyle w:val="FormtovanvHTML"/>
        <w:rPr>
          <w:rFonts w:ascii="Arial" w:hAnsi="Arial" w:cs="Arial"/>
          <w:b/>
          <w:lang w:val="en-US"/>
        </w:rPr>
      </w:pPr>
    </w:p>
    <w:p w14:paraId="7EF8506C" w14:textId="77777777" w:rsidR="00B16670" w:rsidRPr="00DD5D3D" w:rsidRDefault="00B16670" w:rsidP="00880696">
      <w:pPr>
        <w:pStyle w:val="FormtovanvHTML"/>
        <w:rPr>
          <w:rFonts w:ascii="Arial" w:hAnsi="Arial" w:cs="Arial"/>
          <w:b/>
          <w:color w:val="FF0000"/>
          <w:sz w:val="24"/>
          <w:szCs w:val="24"/>
          <w:lang w:val="en-US"/>
        </w:rPr>
      </w:pPr>
    </w:p>
    <w:p w14:paraId="17322EA8" w14:textId="77777777" w:rsidR="00880696" w:rsidRPr="00DD5D3D" w:rsidRDefault="00F707D9" w:rsidP="00880696">
      <w:pPr>
        <w:pStyle w:val="FormtovanvHTML"/>
        <w:rPr>
          <w:rFonts w:ascii="Arial" w:hAnsi="Arial" w:cs="Arial"/>
          <w:b/>
          <w:i/>
          <w:sz w:val="22"/>
          <w:szCs w:val="24"/>
          <w:lang w:val="en-US"/>
        </w:rPr>
      </w:pPr>
      <w:r w:rsidRPr="00DD5D3D">
        <w:rPr>
          <w:rFonts w:ascii="Arial" w:hAnsi="Arial" w:cs="Arial"/>
          <w:b/>
          <w:color w:val="FF0000"/>
          <w:sz w:val="24"/>
          <w:szCs w:val="24"/>
          <w:lang w:val="en-US"/>
        </w:rPr>
        <w:t xml:space="preserve">(*) </w:t>
      </w:r>
      <w:r w:rsidR="008E17A2" w:rsidRPr="00DD5D3D">
        <w:rPr>
          <w:rFonts w:ascii="Arial" w:hAnsi="Arial" w:cs="Arial"/>
          <w:b/>
          <w:color w:val="FF0000"/>
          <w:sz w:val="24"/>
          <w:szCs w:val="24"/>
          <w:lang w:val="en-US"/>
        </w:rPr>
        <w:t>Either</w:t>
      </w:r>
      <w:r w:rsidRPr="00DD5D3D">
        <w:rPr>
          <w:rFonts w:ascii="Arial" w:hAnsi="Arial" w:cs="Arial"/>
          <w:b/>
          <w:color w:val="FF0000"/>
          <w:sz w:val="24"/>
          <w:szCs w:val="24"/>
          <w:lang w:val="en-US"/>
        </w:rPr>
        <w:t xml:space="preserve"> </w:t>
      </w:r>
      <w:r w:rsidRPr="00DD5D3D">
        <w:rPr>
          <w:rFonts w:ascii="Arial" w:hAnsi="Arial" w:cs="Arial"/>
          <w:b/>
          <w:sz w:val="24"/>
          <w:szCs w:val="24"/>
          <w:lang w:val="en-US"/>
        </w:rPr>
        <w:t xml:space="preserve">Description of the </w:t>
      </w:r>
      <w:r w:rsidRPr="00DD5D3D">
        <w:rPr>
          <w:rFonts w:ascii="Arial" w:hAnsi="Arial" w:cs="Arial"/>
          <w:b/>
          <w:sz w:val="24"/>
          <w:szCs w:val="24"/>
          <w:u w:val="single"/>
          <w:lang w:val="en-US"/>
        </w:rPr>
        <w:t>expertise requested</w:t>
      </w:r>
      <w:r w:rsidRPr="00DD5D3D">
        <w:rPr>
          <w:rFonts w:ascii="Arial" w:hAnsi="Arial" w:cs="Arial"/>
          <w:b/>
          <w:sz w:val="24"/>
          <w:szCs w:val="24"/>
          <w:lang w:val="en-US"/>
        </w:rPr>
        <w:t xml:space="preserve"> (up to 1000 characters)</w:t>
      </w:r>
      <w:r w:rsidR="00880696" w:rsidRPr="00DD5D3D">
        <w:rPr>
          <w:rFonts w:ascii="Arial" w:hAnsi="Arial" w:cs="Arial"/>
          <w:b/>
          <w:sz w:val="24"/>
          <w:szCs w:val="24"/>
          <w:lang w:val="en-US"/>
        </w:rPr>
        <w:t xml:space="preserve"> - </w:t>
      </w:r>
      <w:r w:rsidR="00880696" w:rsidRPr="00DD5D3D">
        <w:rPr>
          <w:rFonts w:ascii="Arial" w:hAnsi="Arial" w:cs="Arial"/>
          <w:b/>
          <w:i/>
          <w:sz w:val="22"/>
          <w:szCs w:val="24"/>
          <w:lang w:val="en-US"/>
        </w:rPr>
        <w:t xml:space="preserve">specify which points of the "expected </w:t>
      </w:r>
      <w:r w:rsidR="0036388D" w:rsidRPr="00DD5D3D">
        <w:rPr>
          <w:rFonts w:ascii="Arial" w:hAnsi="Arial" w:cs="Arial"/>
          <w:b/>
          <w:i/>
          <w:sz w:val="22"/>
          <w:szCs w:val="24"/>
          <w:lang w:val="en-US"/>
        </w:rPr>
        <w:t>impact</w:t>
      </w:r>
      <w:r w:rsidR="00880696" w:rsidRPr="00DD5D3D">
        <w:rPr>
          <w:rFonts w:ascii="Arial" w:hAnsi="Arial" w:cs="Arial"/>
          <w:b/>
          <w:i/>
          <w:sz w:val="22"/>
          <w:szCs w:val="24"/>
          <w:lang w:val="en-US"/>
        </w:rPr>
        <w:t>" of the call you are targeting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14:paraId="2475C66D" w14:textId="77777777" w:rsidTr="00F33004">
        <w:tc>
          <w:tcPr>
            <w:tcW w:w="9576" w:type="dxa"/>
          </w:tcPr>
          <w:p w14:paraId="7B349A66" w14:textId="77777777" w:rsidR="00F707D9" w:rsidRDefault="00880696" w:rsidP="00F33004">
            <w:pPr>
              <w:rPr>
                <w:rFonts w:ascii="Arial" w:hAnsi="Arial" w:cs="Arial"/>
                <w:b/>
                <w:sz w:val="20"/>
                <w:szCs w:val="20"/>
              </w:rPr>
            </w:pPr>
            <w:proofErr w:type="spellStart"/>
            <w:r>
              <w:rPr>
                <w:rFonts w:ascii="Arial" w:hAnsi="Arial" w:cs="Arial"/>
                <w:b/>
                <w:sz w:val="20"/>
                <w:szCs w:val="20"/>
              </w:rPr>
              <w:t>Xxxxxxxxx</w:t>
            </w:r>
            <w:proofErr w:type="spellEnd"/>
          </w:p>
          <w:p w14:paraId="2C14442D" w14:textId="77777777" w:rsidR="00880696" w:rsidRPr="00914087" w:rsidRDefault="00880696" w:rsidP="00F33004">
            <w:pPr>
              <w:rPr>
                <w:rFonts w:ascii="Arial" w:hAnsi="Arial" w:cs="Arial"/>
                <w:b/>
                <w:sz w:val="20"/>
                <w:szCs w:val="20"/>
              </w:rPr>
            </w:pPr>
          </w:p>
          <w:p w14:paraId="20883569" w14:textId="77777777" w:rsidR="00F707D9" w:rsidRPr="00AB0435" w:rsidRDefault="00880696" w:rsidP="00F33004">
            <w:pPr>
              <w:rPr>
                <w:rFonts w:ascii="Arial" w:hAnsi="Arial" w:cs="Arial"/>
                <w:b/>
                <w:sz w:val="20"/>
                <w:szCs w:val="20"/>
              </w:rPr>
            </w:pPr>
            <w:r>
              <w:rPr>
                <w:rFonts w:ascii="Arial" w:hAnsi="Arial" w:cs="Arial"/>
                <w:b/>
                <w:sz w:val="20"/>
                <w:szCs w:val="20"/>
              </w:rPr>
              <w:t xml:space="preserve">+ key words : </w:t>
            </w:r>
          </w:p>
        </w:tc>
      </w:tr>
    </w:tbl>
    <w:p w14:paraId="554A0FCC" w14:textId="77777777" w:rsidR="00880696" w:rsidRDefault="00880696" w:rsidP="00880696">
      <w:pPr>
        <w:pStyle w:val="FormtovanvHTML"/>
        <w:rPr>
          <w:rFonts w:ascii="Arial" w:hAnsi="Arial" w:cs="Arial"/>
          <w:b/>
          <w:sz w:val="24"/>
          <w:szCs w:val="24"/>
        </w:rPr>
      </w:pPr>
    </w:p>
    <w:p w14:paraId="154CFAE6" w14:textId="77777777" w:rsidR="00F707D9" w:rsidRPr="00DD5D3D" w:rsidRDefault="008E17A2" w:rsidP="00880696">
      <w:pPr>
        <w:pStyle w:val="FormtovanvHTML"/>
        <w:ind w:left="284"/>
        <w:rPr>
          <w:rFonts w:ascii="Arial" w:hAnsi="Arial" w:cs="Arial"/>
          <w:b/>
          <w:i/>
          <w:sz w:val="22"/>
          <w:szCs w:val="24"/>
          <w:lang w:val="en-US"/>
        </w:rPr>
      </w:pPr>
      <w:r w:rsidRPr="00DD5D3D">
        <w:rPr>
          <w:rFonts w:ascii="Arial" w:hAnsi="Arial" w:cs="Arial"/>
          <w:b/>
          <w:color w:val="FF0000"/>
          <w:sz w:val="24"/>
          <w:szCs w:val="24"/>
          <w:lang w:val="en-US"/>
        </w:rPr>
        <w:t>Or</w:t>
      </w:r>
      <w:r w:rsidRPr="00DD5D3D">
        <w:rPr>
          <w:rFonts w:ascii="Arial" w:hAnsi="Arial" w:cs="Arial"/>
          <w:b/>
          <w:sz w:val="24"/>
          <w:szCs w:val="24"/>
          <w:lang w:val="en-US"/>
        </w:rPr>
        <w:t xml:space="preserve"> </w:t>
      </w:r>
      <w:r w:rsidR="00880696" w:rsidRPr="00DD5D3D">
        <w:rPr>
          <w:rFonts w:ascii="Arial" w:hAnsi="Arial" w:cs="Arial"/>
          <w:b/>
          <w:sz w:val="24"/>
          <w:szCs w:val="24"/>
          <w:lang w:val="en-US"/>
        </w:rPr>
        <w:t xml:space="preserve">Description of the </w:t>
      </w:r>
      <w:r w:rsidR="00880696" w:rsidRPr="00DD5D3D">
        <w:rPr>
          <w:rFonts w:ascii="Arial" w:hAnsi="Arial" w:cs="Arial"/>
          <w:b/>
          <w:sz w:val="24"/>
          <w:szCs w:val="24"/>
          <w:u w:val="single"/>
          <w:lang w:val="en-US"/>
        </w:rPr>
        <w:t>expertise proposed</w:t>
      </w:r>
      <w:r w:rsidR="00F707D9" w:rsidRPr="00DD5D3D">
        <w:rPr>
          <w:rFonts w:ascii="Arial" w:hAnsi="Arial" w:cs="Arial"/>
          <w:b/>
          <w:sz w:val="24"/>
          <w:szCs w:val="24"/>
          <w:lang w:val="en-US"/>
        </w:rPr>
        <w:t xml:space="preserve"> (up to 10</w:t>
      </w:r>
      <w:r w:rsidR="00880696" w:rsidRPr="00DD5D3D">
        <w:rPr>
          <w:rFonts w:ascii="Arial" w:hAnsi="Arial" w:cs="Arial"/>
          <w:b/>
          <w:sz w:val="24"/>
          <w:szCs w:val="24"/>
          <w:lang w:val="en-US"/>
        </w:rPr>
        <w:t>00</w:t>
      </w:r>
      <w:r w:rsidR="00F707D9" w:rsidRPr="00DD5D3D">
        <w:rPr>
          <w:rFonts w:ascii="Arial" w:hAnsi="Arial" w:cs="Arial"/>
          <w:b/>
          <w:sz w:val="24"/>
          <w:szCs w:val="24"/>
          <w:lang w:val="en-US"/>
        </w:rPr>
        <w:t xml:space="preserve"> </w:t>
      </w:r>
      <w:r w:rsidR="00880696" w:rsidRPr="00DD5D3D">
        <w:rPr>
          <w:rFonts w:ascii="Arial" w:hAnsi="Arial" w:cs="Arial"/>
          <w:b/>
          <w:sz w:val="24"/>
          <w:szCs w:val="24"/>
          <w:lang w:val="en-US"/>
        </w:rPr>
        <w:t>characters</w:t>
      </w:r>
      <w:r w:rsidR="00F707D9" w:rsidRPr="00DD5D3D">
        <w:rPr>
          <w:rFonts w:ascii="Arial" w:hAnsi="Arial" w:cs="Arial"/>
          <w:b/>
          <w:sz w:val="24"/>
          <w:szCs w:val="24"/>
          <w:lang w:val="en-US"/>
        </w:rPr>
        <w:t>)</w:t>
      </w:r>
      <w:r w:rsidR="00880696" w:rsidRPr="00DD5D3D">
        <w:rPr>
          <w:rFonts w:ascii="Arial" w:hAnsi="Arial" w:cs="Arial"/>
          <w:b/>
          <w:sz w:val="24"/>
          <w:szCs w:val="24"/>
          <w:lang w:val="en-US"/>
        </w:rPr>
        <w:t xml:space="preserve"> - </w:t>
      </w:r>
      <w:r w:rsidR="00880696" w:rsidRPr="00DD5D3D">
        <w:rPr>
          <w:rFonts w:ascii="Arial" w:hAnsi="Arial" w:cs="Arial"/>
          <w:b/>
          <w:i/>
          <w:sz w:val="22"/>
          <w:szCs w:val="24"/>
          <w:lang w:val="en-US"/>
        </w:rPr>
        <w:t xml:space="preserve">specify which points of the "expected </w:t>
      </w:r>
      <w:r w:rsidR="0036388D" w:rsidRPr="00DD5D3D">
        <w:rPr>
          <w:rFonts w:ascii="Arial" w:hAnsi="Arial" w:cs="Arial"/>
          <w:b/>
          <w:i/>
          <w:sz w:val="22"/>
          <w:szCs w:val="24"/>
          <w:lang w:val="en-US"/>
        </w:rPr>
        <w:t>impact</w:t>
      </w:r>
      <w:r w:rsidR="00880696" w:rsidRPr="00DD5D3D">
        <w:rPr>
          <w:rFonts w:ascii="Arial" w:hAnsi="Arial" w:cs="Arial"/>
          <w:b/>
          <w:i/>
          <w:sz w:val="22"/>
          <w:szCs w:val="24"/>
          <w:lang w:val="en-US"/>
        </w:rPr>
        <w:t>" of the call you are targeting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14:paraId="3A03E4B8" w14:textId="77777777" w:rsidTr="00F33004">
        <w:trPr>
          <w:trHeight w:val="788"/>
        </w:trPr>
        <w:tc>
          <w:tcPr>
            <w:tcW w:w="9576" w:type="dxa"/>
          </w:tcPr>
          <w:p w14:paraId="6840152B" w14:textId="27ADADC1" w:rsidR="00E74AA1" w:rsidRPr="001118D9" w:rsidRDefault="00E74AA1" w:rsidP="00E74AA1">
            <w:pPr>
              <w:pStyle w:val="paragraph"/>
              <w:spacing w:before="0" w:beforeAutospacing="0" w:after="0" w:afterAutospacing="0"/>
              <w:jc w:val="both"/>
              <w:textAlignment w:val="baseline"/>
              <w:rPr>
                <w:rStyle w:val="normaltextrun"/>
                <w:rFonts w:ascii="Arial" w:hAnsi="Arial" w:cs="Arial"/>
                <w:sz w:val="22"/>
                <w:szCs w:val="22"/>
                <w:lang w:val="en-US"/>
              </w:rPr>
            </w:pPr>
            <w:r w:rsidRPr="001118D9">
              <w:rPr>
                <w:rStyle w:val="normaltextrun"/>
                <w:rFonts w:ascii="Arial" w:hAnsi="Arial" w:cs="Arial"/>
                <w:sz w:val="22"/>
                <w:szCs w:val="22"/>
                <w:lang w:val="en-US"/>
              </w:rPr>
              <w:t xml:space="preserve">The “big catalogue of compounds” that could be possible to use in plant defense system against </w:t>
            </w:r>
            <w:r w:rsidR="00A90A4C" w:rsidRPr="001118D9">
              <w:rPr>
                <w:rStyle w:val="normaltextrun"/>
                <w:rFonts w:ascii="Arial" w:hAnsi="Arial" w:cs="Arial"/>
                <w:sz w:val="22"/>
                <w:szCs w:val="22"/>
                <w:lang w:val="en-US"/>
              </w:rPr>
              <w:t xml:space="preserve">toxic waste material </w:t>
            </w:r>
            <w:r w:rsidRPr="001118D9">
              <w:rPr>
                <w:rStyle w:val="normaltextrun"/>
                <w:rFonts w:ascii="Arial" w:hAnsi="Arial" w:cs="Arial"/>
                <w:sz w:val="22"/>
                <w:szCs w:val="22"/>
                <w:lang w:val="en-US"/>
              </w:rPr>
              <w:t xml:space="preserve">are secondary metabolites. It’s assumed that more than 200,000 secondary metabolites are produced in plant kingdom and in many both structure and biological function is still unknown. In plants, phenolic and hydroxycinnamate conjugates compounds belong to the most relevant groups of secondary metabolites. </w:t>
            </w:r>
            <w:r w:rsidR="00A90A4C" w:rsidRPr="001118D9">
              <w:rPr>
                <w:rStyle w:val="normaltextrun"/>
                <w:rFonts w:ascii="Arial" w:hAnsi="Arial" w:cs="Arial"/>
                <w:sz w:val="22"/>
                <w:szCs w:val="22"/>
                <w:lang w:val="en-US"/>
              </w:rPr>
              <w:t>From these groups, the phenylpropanoids have many important functions as inducible physical barriers and as chemical antagonists for the invading pathogens but also reductants of toxic materials in the soil</w:t>
            </w:r>
            <w:r w:rsidRPr="001118D9">
              <w:rPr>
                <w:rStyle w:val="normaltextrun"/>
                <w:rFonts w:ascii="Arial" w:hAnsi="Arial" w:cs="Arial"/>
                <w:sz w:val="22"/>
                <w:szCs w:val="22"/>
                <w:lang w:val="en-US"/>
              </w:rPr>
              <w:t>.</w:t>
            </w:r>
            <w:r w:rsidR="00A90A4C" w:rsidRPr="001118D9">
              <w:rPr>
                <w:rStyle w:val="normaltextrun"/>
                <w:rFonts w:ascii="Arial" w:hAnsi="Arial" w:cs="Arial"/>
                <w:sz w:val="22"/>
                <w:szCs w:val="22"/>
                <w:lang w:val="en-US"/>
              </w:rPr>
              <w:t xml:space="preserve"> </w:t>
            </w:r>
            <w:r w:rsidRPr="001118D9">
              <w:rPr>
                <w:rStyle w:val="normaltextrun"/>
                <w:rFonts w:ascii="Arial" w:hAnsi="Arial" w:cs="Arial"/>
                <w:sz w:val="22"/>
                <w:szCs w:val="22"/>
                <w:lang w:val="en-US"/>
              </w:rPr>
              <w:t>Method edit genome (CRISPR/</w:t>
            </w:r>
            <w:proofErr w:type="spellStart"/>
            <w:r w:rsidRPr="001118D9">
              <w:rPr>
                <w:rStyle w:val="spellingerror"/>
                <w:rFonts w:ascii="Arial" w:hAnsi="Arial" w:cs="Arial"/>
                <w:sz w:val="22"/>
                <w:szCs w:val="22"/>
                <w:lang w:val="en-US"/>
              </w:rPr>
              <w:t>CRISPRi</w:t>
            </w:r>
            <w:proofErr w:type="spellEnd"/>
            <w:r w:rsidRPr="001118D9">
              <w:rPr>
                <w:rStyle w:val="normaltextrun"/>
                <w:rFonts w:ascii="Arial" w:hAnsi="Arial" w:cs="Arial"/>
                <w:sz w:val="22"/>
                <w:szCs w:val="22"/>
                <w:lang w:val="en-US"/>
              </w:rPr>
              <w:t xml:space="preserve">/or RNAi)/expression of gene included in biosynthesis of these compounds and study, which are/or not really involved and which of them have some </w:t>
            </w:r>
            <w:r w:rsidR="00A90A4C" w:rsidRPr="001118D9">
              <w:rPr>
                <w:rStyle w:val="normaltextrun"/>
                <w:rFonts w:ascii="Arial" w:hAnsi="Arial" w:cs="Arial"/>
                <w:sz w:val="22"/>
                <w:szCs w:val="22"/>
                <w:lang w:val="en-US"/>
              </w:rPr>
              <w:t xml:space="preserve">function against </w:t>
            </w:r>
            <w:r w:rsidRPr="001118D9">
              <w:rPr>
                <w:rStyle w:val="normaltextrun"/>
                <w:rFonts w:ascii="Arial" w:hAnsi="Arial" w:cs="Arial"/>
                <w:sz w:val="22"/>
                <w:szCs w:val="22"/>
                <w:lang w:val="en-US"/>
              </w:rPr>
              <w:t>abiotic stresses (drought, salinity, toxic waste)</w:t>
            </w:r>
            <w:r w:rsidR="00A90A4C" w:rsidRPr="001118D9">
              <w:rPr>
                <w:rStyle w:val="normaltextrun"/>
                <w:rFonts w:ascii="Arial" w:hAnsi="Arial" w:cs="Arial"/>
                <w:sz w:val="22"/>
                <w:szCs w:val="22"/>
                <w:lang w:val="en-US"/>
              </w:rPr>
              <w:t xml:space="preserve"> are still unknown. </w:t>
            </w:r>
            <w:r w:rsidR="001118D9" w:rsidRPr="001118D9">
              <w:rPr>
                <w:rStyle w:val="normaltextrun"/>
                <w:rFonts w:ascii="Arial" w:hAnsi="Arial" w:cs="Arial"/>
                <w:sz w:val="22"/>
                <w:szCs w:val="22"/>
                <w:lang w:val="en-US"/>
              </w:rPr>
              <w:t>Such plants can be used as “bio-green-detectors of toxic waste” and at the same time can be as "</w:t>
            </w:r>
            <w:proofErr w:type="spellStart"/>
            <w:r w:rsidR="001118D9" w:rsidRPr="001118D9">
              <w:rPr>
                <w:rStyle w:val="normaltextrun"/>
                <w:rFonts w:ascii="Arial" w:hAnsi="Arial" w:cs="Arial"/>
                <w:sz w:val="22"/>
                <w:szCs w:val="22"/>
                <w:lang w:val="en-US"/>
              </w:rPr>
              <w:t>bioremediators</w:t>
            </w:r>
            <w:proofErr w:type="spellEnd"/>
            <w:r w:rsidR="001118D9" w:rsidRPr="001118D9">
              <w:rPr>
                <w:rStyle w:val="normaltextrun"/>
                <w:rFonts w:ascii="Arial" w:hAnsi="Arial" w:cs="Arial"/>
                <w:sz w:val="22"/>
                <w:szCs w:val="22"/>
                <w:lang w:val="en-US"/>
              </w:rPr>
              <w:t>" and/or "</w:t>
            </w:r>
            <w:proofErr w:type="spellStart"/>
            <w:r w:rsidR="001118D9" w:rsidRPr="001118D9">
              <w:rPr>
                <w:rStyle w:val="normaltextrun"/>
                <w:rFonts w:ascii="Arial" w:hAnsi="Arial" w:cs="Arial"/>
                <w:sz w:val="22"/>
                <w:szCs w:val="22"/>
                <w:lang w:val="en-US"/>
              </w:rPr>
              <w:t>biodegradators</w:t>
            </w:r>
            <w:proofErr w:type="spellEnd"/>
            <w:r w:rsidR="001118D9" w:rsidRPr="001118D9">
              <w:rPr>
                <w:rStyle w:val="normaltextrun"/>
                <w:rFonts w:ascii="Arial" w:hAnsi="Arial" w:cs="Arial"/>
                <w:sz w:val="22"/>
                <w:szCs w:val="22"/>
                <w:lang w:val="en-US"/>
              </w:rPr>
              <w:t>" of</w:t>
            </w:r>
            <w:r w:rsidR="00DF6F17">
              <w:rPr>
                <w:rStyle w:val="normaltextrun"/>
                <w:rFonts w:ascii="Arial" w:hAnsi="Arial" w:cs="Arial"/>
                <w:sz w:val="22"/>
                <w:szCs w:val="22"/>
                <w:lang w:val="en-US"/>
              </w:rPr>
              <w:t xml:space="preserve"> monitored </w:t>
            </w:r>
            <w:r w:rsidR="001118D9" w:rsidRPr="001118D9">
              <w:rPr>
                <w:rStyle w:val="normaltextrun"/>
                <w:rFonts w:ascii="Arial" w:hAnsi="Arial" w:cs="Arial"/>
                <w:sz w:val="22"/>
                <w:szCs w:val="22"/>
                <w:lang w:val="en-US"/>
              </w:rPr>
              <w:t>toxic waste.</w:t>
            </w:r>
          </w:p>
          <w:p w14:paraId="56FF5783" w14:textId="77777777" w:rsidR="001118D9" w:rsidRDefault="001118D9" w:rsidP="00E74AA1">
            <w:pPr>
              <w:pStyle w:val="paragraph"/>
              <w:spacing w:before="0" w:beforeAutospacing="0" w:after="0" w:afterAutospacing="0"/>
              <w:jc w:val="both"/>
              <w:textAlignment w:val="baseline"/>
              <w:rPr>
                <w:rFonts w:ascii="Segoe UI" w:hAnsi="Segoe UI" w:cs="Segoe UI"/>
                <w:sz w:val="18"/>
                <w:szCs w:val="18"/>
              </w:rPr>
            </w:pPr>
          </w:p>
          <w:p w14:paraId="0CAAFE92" w14:textId="77777777" w:rsidR="001118D9" w:rsidRPr="001118D9" w:rsidRDefault="00E74AA1" w:rsidP="001118D9">
            <w:pPr>
              <w:pStyle w:val="Odstavecseseznamem"/>
              <w:numPr>
                <w:ilvl w:val="0"/>
                <w:numId w:val="11"/>
              </w:numPr>
              <w:spacing w:after="120"/>
              <w:contextualSpacing w:val="0"/>
              <w:jc w:val="both"/>
              <w:rPr>
                <w:rFonts w:ascii="Times New Roman" w:hAnsi="Times New Roman"/>
                <w:i/>
                <w:iCs/>
                <w:sz w:val="24"/>
                <w:szCs w:val="24"/>
              </w:rPr>
            </w:pPr>
            <w:r w:rsidRPr="001118D9">
              <w:rPr>
                <w:rStyle w:val="eop"/>
                <w:rFonts w:ascii="Arial" w:hAnsi="Arial" w:cs="Arial"/>
                <w:i/>
                <w:iCs/>
              </w:rPr>
              <w:t> </w:t>
            </w:r>
            <w:r w:rsidR="001118D9" w:rsidRPr="001118D9">
              <w:rPr>
                <w:rFonts w:ascii="Times New Roman" w:hAnsi="Times New Roman"/>
                <w:i/>
                <w:iCs/>
                <w:sz w:val="24"/>
                <w:szCs w:val="24"/>
              </w:rPr>
              <w:t xml:space="preserve">Better understanding of emerging and a persistent pollution problem of human and environmental health relevance </w:t>
            </w:r>
          </w:p>
          <w:p w14:paraId="16F4E0F6" w14:textId="77777777" w:rsidR="001118D9" w:rsidRPr="001118D9" w:rsidRDefault="001118D9" w:rsidP="001118D9">
            <w:pPr>
              <w:pStyle w:val="Odstavecseseznamem"/>
              <w:numPr>
                <w:ilvl w:val="0"/>
                <w:numId w:val="11"/>
              </w:numPr>
              <w:spacing w:after="120"/>
              <w:contextualSpacing w:val="0"/>
              <w:jc w:val="both"/>
              <w:rPr>
                <w:rFonts w:ascii="Times New Roman" w:hAnsi="Times New Roman"/>
                <w:i/>
                <w:iCs/>
                <w:sz w:val="24"/>
                <w:szCs w:val="24"/>
              </w:rPr>
            </w:pPr>
            <w:r w:rsidRPr="001118D9">
              <w:rPr>
                <w:rFonts w:ascii="Times New Roman" w:hAnsi="Times New Roman"/>
                <w:i/>
                <w:iCs/>
                <w:sz w:val="24"/>
                <w:szCs w:val="24"/>
              </w:rPr>
              <w:t>Solutions for better (bio)remediation and detection technologies, including real time monitoring approaches</w:t>
            </w:r>
          </w:p>
          <w:p w14:paraId="2A44C75D" w14:textId="4B670081" w:rsidR="00050023" w:rsidRDefault="00050023" w:rsidP="00050023">
            <w:pPr>
              <w:pStyle w:val="paragraph"/>
              <w:spacing w:before="0" w:beforeAutospacing="0" w:after="0" w:afterAutospacing="0"/>
              <w:jc w:val="both"/>
              <w:textAlignment w:val="baseline"/>
              <w:rPr>
                <w:rStyle w:val="eop"/>
                <w:rFonts w:ascii="Arial" w:hAnsi="Arial" w:cs="Arial"/>
                <w:sz w:val="22"/>
                <w:szCs w:val="22"/>
              </w:rPr>
            </w:pPr>
          </w:p>
          <w:p w14:paraId="435549FA" w14:textId="3B851681" w:rsidR="00880696" w:rsidRPr="005D5E2C" w:rsidRDefault="00880696" w:rsidP="00050023">
            <w:pPr>
              <w:pStyle w:val="paragraph"/>
              <w:spacing w:before="0" w:beforeAutospacing="0" w:after="0" w:afterAutospacing="0"/>
              <w:jc w:val="both"/>
              <w:textAlignment w:val="baseline"/>
              <w:rPr>
                <w:rFonts w:eastAsia="Calibri"/>
                <w:b/>
                <w:sz w:val="20"/>
                <w:szCs w:val="20"/>
                <w:lang w:val="en-US"/>
              </w:rPr>
            </w:pPr>
            <w:r>
              <w:rPr>
                <w:rFonts w:eastAsia="Calibri"/>
                <w:b/>
                <w:sz w:val="20"/>
                <w:szCs w:val="20"/>
                <w:lang w:val="en-US"/>
              </w:rPr>
              <w:t xml:space="preserve">+key words: </w:t>
            </w:r>
            <w:r w:rsidR="00E74AA1">
              <w:rPr>
                <w:rFonts w:eastAsia="Calibri"/>
                <w:b/>
                <w:sz w:val="20"/>
                <w:szCs w:val="20"/>
                <w:lang w:val="en-US"/>
              </w:rPr>
              <w:t xml:space="preserve">secondary metabolites, </w:t>
            </w:r>
            <w:r w:rsidR="00A90A4C">
              <w:rPr>
                <w:rFonts w:eastAsia="Calibri"/>
                <w:b/>
                <w:sz w:val="20"/>
                <w:szCs w:val="20"/>
                <w:lang w:val="en-US"/>
              </w:rPr>
              <w:t>RNAi, CRISPR, t</w:t>
            </w:r>
            <w:r w:rsidR="00A90A4C">
              <w:rPr>
                <w:rFonts w:eastAsia="Calibri"/>
                <w:b/>
                <w:sz w:val="20"/>
                <w:szCs w:val="20"/>
              </w:rPr>
              <w:t>oxic waste</w:t>
            </w:r>
            <w:r w:rsidR="00A90A4C">
              <w:rPr>
                <w:rFonts w:eastAsia="Calibri"/>
                <w:b/>
                <w:sz w:val="20"/>
                <w:szCs w:val="20"/>
                <w:lang w:val="en-US"/>
              </w:rPr>
              <w:t xml:space="preserve">, </w:t>
            </w:r>
            <w:r w:rsidR="00050023">
              <w:rPr>
                <w:rFonts w:eastAsia="Calibri"/>
                <w:b/>
                <w:sz w:val="20"/>
                <w:szCs w:val="20"/>
                <w:lang w:val="en-US"/>
              </w:rPr>
              <w:t>bioremediation, biodegradation, biomonitoring</w:t>
            </w:r>
          </w:p>
        </w:tc>
      </w:tr>
    </w:tbl>
    <w:p w14:paraId="426A4C12" w14:textId="77777777" w:rsidR="00F707D9" w:rsidRPr="00810FE5" w:rsidRDefault="00F707D9" w:rsidP="00F707D9">
      <w:pPr>
        <w:rPr>
          <w:rFonts w:ascii="Arial" w:hAnsi="Arial" w:cs="Arial"/>
          <w:b/>
          <w:sz w:val="24"/>
          <w:szCs w:val="24"/>
        </w:rPr>
      </w:pPr>
    </w:p>
    <w:p w14:paraId="02F53798" w14:textId="77777777" w:rsidR="00F707D9" w:rsidRPr="00432D94" w:rsidRDefault="00F707D9" w:rsidP="00F707D9">
      <w:pPr>
        <w:rPr>
          <w:rFonts w:ascii="Arial" w:hAnsi="Arial" w:cs="Arial"/>
          <w:b/>
          <w:sz w:val="24"/>
          <w:szCs w:val="24"/>
        </w:rPr>
      </w:pPr>
      <w:r w:rsidRPr="00432D94">
        <w:rPr>
          <w:rFonts w:ascii="Arial" w:hAnsi="Arial" w:cs="Arial"/>
          <w:b/>
          <w:sz w:val="24"/>
          <w:szCs w:val="24"/>
        </w:rPr>
        <w:t>Organisation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14:paraId="5DF97DA8" w14:textId="77777777" w:rsidTr="00050023">
        <w:trPr>
          <w:trHeight w:val="555"/>
        </w:trPr>
        <w:tc>
          <w:tcPr>
            <w:tcW w:w="9350" w:type="dxa"/>
          </w:tcPr>
          <w:p w14:paraId="1E55D5D8" w14:textId="4D7302E2" w:rsidR="00F707D9" w:rsidRPr="00AB0435" w:rsidRDefault="00050023" w:rsidP="00F33004">
            <w:pPr>
              <w:rPr>
                <w:rFonts w:ascii="Arial" w:hAnsi="Arial" w:cs="Arial"/>
                <w:b/>
                <w:sz w:val="20"/>
                <w:szCs w:val="20"/>
                <w:highlight w:val="yellow"/>
              </w:rPr>
            </w:pPr>
            <w:r w:rsidRPr="00050023">
              <w:rPr>
                <w:rFonts w:ascii="Arial" w:hAnsi="Arial" w:cs="Arial"/>
                <w:b/>
                <w:sz w:val="20"/>
                <w:szCs w:val="20"/>
              </w:rPr>
              <w:lastRenderedPageBreak/>
              <w:t>Mendel University in Brno</w:t>
            </w:r>
            <w:r>
              <w:rPr>
                <w:rFonts w:ascii="Arial" w:hAnsi="Arial" w:cs="Arial"/>
                <w:b/>
                <w:sz w:val="20"/>
                <w:szCs w:val="20"/>
              </w:rPr>
              <w:t xml:space="preserve">, </w:t>
            </w:r>
            <w:proofErr w:type="spellStart"/>
            <w:r w:rsidRPr="00050023">
              <w:rPr>
                <w:rFonts w:ascii="Arial" w:hAnsi="Arial" w:cs="Arial"/>
                <w:b/>
                <w:sz w:val="20"/>
                <w:szCs w:val="20"/>
              </w:rPr>
              <w:t>Zemědělská</w:t>
            </w:r>
            <w:proofErr w:type="spellEnd"/>
            <w:r w:rsidRPr="00050023">
              <w:rPr>
                <w:rFonts w:ascii="Arial" w:hAnsi="Arial" w:cs="Arial"/>
                <w:b/>
                <w:sz w:val="20"/>
                <w:szCs w:val="20"/>
              </w:rPr>
              <w:t xml:space="preserve"> 1/1665, 613 00 Brno, Czech Republic</w:t>
            </w:r>
          </w:p>
        </w:tc>
      </w:tr>
      <w:tr w:rsidR="00F707D9" w:rsidRPr="00AB0435" w14:paraId="7AF05752" w14:textId="77777777" w:rsidTr="00050023">
        <w:trPr>
          <w:trHeight w:val="555"/>
        </w:trPr>
        <w:tc>
          <w:tcPr>
            <w:tcW w:w="9350" w:type="dxa"/>
          </w:tcPr>
          <w:p w14:paraId="47568D18" w14:textId="77777777" w:rsidR="00F707D9" w:rsidRPr="00AB0435" w:rsidRDefault="00F707D9" w:rsidP="00F33004">
            <w:pPr>
              <w:rPr>
                <w:rFonts w:ascii="Arial" w:hAnsi="Arial" w:cs="Arial"/>
                <w:b/>
                <w:sz w:val="20"/>
                <w:szCs w:val="20"/>
              </w:rPr>
            </w:pPr>
            <w:r w:rsidRPr="00AB0435">
              <w:rPr>
                <w:rFonts w:ascii="Arial" w:hAnsi="Arial" w:cs="Arial"/>
                <w:b/>
                <w:sz w:val="20"/>
                <w:szCs w:val="20"/>
              </w:rPr>
              <w:t>Type of organisation:</w:t>
            </w:r>
          </w:p>
          <w:p w14:paraId="5E6F9D3F" w14:textId="601AD14A" w:rsidR="00F707D9" w:rsidRPr="00AB0435" w:rsidRDefault="00F707D9" w:rsidP="00F33004">
            <w:pPr>
              <w:rPr>
                <w:rFonts w:ascii="Arial" w:hAnsi="Arial" w:cs="Arial"/>
                <w:b/>
                <w:sz w:val="20"/>
                <w:szCs w:val="20"/>
                <w:highlight w:val="yellow"/>
              </w:rPr>
            </w:pPr>
            <w:r w:rsidRPr="00AB0435">
              <w:rPr>
                <w:rFonts w:ascii="Arial" w:hAnsi="Arial" w:cs="Arial"/>
                <w:b/>
                <w:sz w:val="28"/>
                <w:szCs w:val="28"/>
              </w:rPr>
              <w:t>□</w:t>
            </w:r>
            <w:r w:rsidRPr="00AB0435">
              <w:rPr>
                <w:rFonts w:ascii="Arial" w:hAnsi="Arial" w:cs="Arial"/>
                <w:b/>
                <w:sz w:val="20"/>
                <w:szCs w:val="20"/>
              </w:rPr>
              <w:t xml:space="preserve"> Enterprise </w:t>
            </w:r>
            <w:r w:rsidRPr="00AB0435">
              <w:rPr>
                <w:rFonts w:ascii="Arial" w:hAnsi="Arial" w:cs="Arial"/>
                <w:b/>
                <w:sz w:val="28"/>
                <w:szCs w:val="28"/>
              </w:rPr>
              <w:t>□</w:t>
            </w:r>
            <w:r w:rsidRPr="00AB0435">
              <w:rPr>
                <w:rFonts w:ascii="Arial" w:hAnsi="Arial" w:cs="Arial"/>
                <w:b/>
                <w:sz w:val="20"/>
                <w:szCs w:val="20"/>
              </w:rPr>
              <w:t xml:space="preserve"> SME </w:t>
            </w:r>
            <w:proofErr w:type="spellStart"/>
            <w:r w:rsidR="00605D3E">
              <w:rPr>
                <w:rFonts w:ascii="Arial" w:hAnsi="Arial" w:cs="Arial"/>
                <w:b/>
                <w:color w:val="FF0000"/>
                <w:sz w:val="28"/>
                <w:szCs w:val="28"/>
              </w:rPr>
              <w:t>X</w:t>
            </w:r>
            <w:r w:rsidRPr="00605D3E">
              <w:rPr>
                <w:rFonts w:ascii="Arial" w:hAnsi="Arial" w:cs="Arial"/>
                <w:b/>
                <w:sz w:val="20"/>
                <w:szCs w:val="20"/>
              </w:rPr>
              <w:t>Academic</w:t>
            </w:r>
            <w:proofErr w:type="spellEnd"/>
            <w:r w:rsidRPr="00AB0435">
              <w:rPr>
                <w:rFonts w:ascii="Arial" w:hAnsi="Arial" w:cs="Arial"/>
                <w:b/>
                <w:sz w:val="20"/>
                <w:szCs w:val="20"/>
              </w:rPr>
              <w:t xml:space="preserve"> </w:t>
            </w:r>
            <w:r w:rsidRPr="00AB0435">
              <w:rPr>
                <w:rFonts w:ascii="Arial" w:hAnsi="Arial" w:cs="Arial"/>
                <w:b/>
                <w:sz w:val="28"/>
                <w:szCs w:val="28"/>
              </w:rPr>
              <w:t>□</w:t>
            </w:r>
            <w:r w:rsidRPr="00AB0435">
              <w:rPr>
                <w:rFonts w:ascii="Arial" w:hAnsi="Arial" w:cs="Arial"/>
                <w:b/>
                <w:sz w:val="20"/>
                <w:szCs w:val="20"/>
              </w:rPr>
              <w:t>Research institute</w:t>
            </w:r>
            <w:r w:rsidRPr="00AB0435">
              <w:rPr>
                <w:rFonts w:ascii="Arial" w:hAnsi="Arial" w:cs="Arial"/>
                <w:b/>
                <w:sz w:val="28"/>
                <w:szCs w:val="28"/>
              </w:rPr>
              <w:t xml:space="preserve"> □</w:t>
            </w:r>
            <w:r w:rsidRPr="00AB0435">
              <w:rPr>
                <w:rFonts w:ascii="Arial" w:hAnsi="Arial" w:cs="Arial"/>
                <w:b/>
                <w:sz w:val="20"/>
                <w:szCs w:val="20"/>
              </w:rPr>
              <w:t xml:space="preserve"> Public Body</w:t>
            </w:r>
            <w:r w:rsidRPr="00AB0435">
              <w:rPr>
                <w:rFonts w:ascii="Arial" w:hAnsi="Arial" w:cs="Arial"/>
                <w:b/>
                <w:sz w:val="28"/>
                <w:szCs w:val="28"/>
              </w:rPr>
              <w:t xml:space="preserve"> □</w:t>
            </w:r>
            <w:r w:rsidRPr="00AB0435">
              <w:rPr>
                <w:rFonts w:ascii="Arial" w:hAnsi="Arial" w:cs="Arial"/>
                <w:b/>
                <w:sz w:val="20"/>
                <w:szCs w:val="20"/>
              </w:rPr>
              <w:t xml:space="preserve"> Other:</w:t>
            </w:r>
            <w:r>
              <w:rPr>
                <w:rFonts w:ascii="Arial" w:hAnsi="Arial" w:cs="Arial"/>
                <w:b/>
                <w:sz w:val="20"/>
                <w:szCs w:val="20"/>
              </w:rPr>
              <w:t xml:space="preserve"> Association</w:t>
            </w:r>
          </w:p>
        </w:tc>
      </w:tr>
      <w:tr w:rsidR="00F707D9" w:rsidRPr="00AB0435" w14:paraId="56EAF7C8" w14:textId="77777777" w:rsidTr="00050023">
        <w:trPr>
          <w:trHeight w:val="555"/>
        </w:trPr>
        <w:tc>
          <w:tcPr>
            <w:tcW w:w="9350" w:type="dxa"/>
          </w:tcPr>
          <w:p w14:paraId="7152D208" w14:textId="77777777" w:rsidR="00F707D9" w:rsidRPr="00AB0435" w:rsidRDefault="00F707D9" w:rsidP="00F33004">
            <w:pPr>
              <w:rPr>
                <w:rFonts w:ascii="Arial" w:hAnsi="Arial" w:cs="Arial"/>
                <w:b/>
                <w:sz w:val="20"/>
                <w:szCs w:val="20"/>
                <w:highlight w:val="yellow"/>
              </w:rPr>
            </w:pPr>
            <w:r w:rsidRPr="00AB0435">
              <w:rPr>
                <w:rFonts w:ascii="Arial" w:hAnsi="Arial" w:cs="Arial"/>
                <w:b/>
                <w:sz w:val="20"/>
                <w:szCs w:val="20"/>
              </w:rPr>
              <w:t>Former participation in FP European projects?</w:t>
            </w:r>
          </w:p>
          <w:p w14:paraId="115076D1" w14:textId="0BAE12BB" w:rsidR="00F707D9" w:rsidRPr="00AB0435" w:rsidRDefault="003069C1" w:rsidP="00F33004">
            <w:pPr>
              <w:rPr>
                <w:rFonts w:ascii="Arial" w:hAnsi="Arial" w:cs="Arial"/>
                <w:b/>
                <w:sz w:val="20"/>
                <w:szCs w:val="20"/>
                <w:highlight w:val="yellow"/>
              </w:rPr>
            </w:pPr>
            <w:proofErr w:type="spellStart"/>
            <w:r>
              <w:rPr>
                <w:rFonts w:ascii="Arial" w:hAnsi="Arial" w:cs="Arial"/>
                <w:b/>
                <w:color w:val="FF0000"/>
                <w:sz w:val="28"/>
                <w:szCs w:val="28"/>
              </w:rPr>
              <w:t>X</w:t>
            </w:r>
            <w:r w:rsidR="00F707D9" w:rsidRPr="00AB0435">
              <w:rPr>
                <w:rFonts w:ascii="Arial" w:hAnsi="Arial" w:cs="Arial"/>
                <w:b/>
                <w:sz w:val="20"/>
                <w:szCs w:val="20"/>
              </w:rPr>
              <w:t>Yes</w:t>
            </w:r>
            <w:proofErr w:type="spellEnd"/>
            <w:r w:rsidR="00F707D9" w:rsidRPr="00AB0435">
              <w:rPr>
                <w:rFonts w:ascii="Arial" w:hAnsi="Arial" w:cs="Arial"/>
                <w:b/>
                <w:sz w:val="20"/>
                <w:szCs w:val="20"/>
              </w:rPr>
              <w:t xml:space="preserve"> </w:t>
            </w:r>
            <w:r w:rsidR="00F707D9" w:rsidRPr="00AB0435">
              <w:rPr>
                <w:rFonts w:ascii="Arial" w:hAnsi="Arial" w:cs="Arial"/>
                <w:b/>
                <w:sz w:val="28"/>
                <w:szCs w:val="28"/>
              </w:rPr>
              <w:t>□</w:t>
            </w:r>
            <w:r w:rsidR="00F707D9" w:rsidRPr="00AB0435">
              <w:rPr>
                <w:rFonts w:ascii="Arial" w:hAnsi="Arial" w:cs="Arial"/>
                <w:b/>
                <w:sz w:val="20"/>
                <w:szCs w:val="20"/>
              </w:rPr>
              <w:t xml:space="preserve"> No</w:t>
            </w:r>
          </w:p>
        </w:tc>
      </w:tr>
      <w:tr w:rsidR="00F707D9" w:rsidRPr="00AB0435" w14:paraId="4D665BC4" w14:textId="77777777" w:rsidTr="00050023">
        <w:trPr>
          <w:trHeight w:val="555"/>
        </w:trPr>
        <w:tc>
          <w:tcPr>
            <w:tcW w:w="9350" w:type="dxa"/>
          </w:tcPr>
          <w:p w14:paraId="0F3094EB" w14:textId="45017316" w:rsidR="00F707D9" w:rsidRPr="00AB0435" w:rsidRDefault="00F707D9" w:rsidP="00F33004">
            <w:pPr>
              <w:rPr>
                <w:rFonts w:ascii="Arial" w:hAnsi="Arial" w:cs="Arial"/>
                <w:b/>
                <w:sz w:val="20"/>
                <w:szCs w:val="20"/>
              </w:rPr>
            </w:pPr>
            <w:r w:rsidRPr="00AB0435">
              <w:rPr>
                <w:rFonts w:ascii="Arial" w:hAnsi="Arial" w:cs="Arial"/>
                <w:b/>
                <w:sz w:val="20"/>
                <w:szCs w:val="20"/>
              </w:rPr>
              <w:t>Web address:</w:t>
            </w:r>
            <w:r w:rsidR="00050023">
              <w:t xml:space="preserve"> </w:t>
            </w:r>
            <w:hyperlink r:id="rId7" w:history="1">
              <w:r w:rsidR="00050023" w:rsidRPr="00333362">
                <w:rPr>
                  <w:rStyle w:val="Hypertextovodkaz"/>
                  <w:rFonts w:ascii="Arial" w:hAnsi="Arial" w:cs="Arial"/>
                  <w:b/>
                  <w:sz w:val="20"/>
                  <w:szCs w:val="20"/>
                </w:rPr>
                <w:t>www.mendelu.cz/en/</w:t>
              </w:r>
            </w:hyperlink>
            <w:r w:rsidR="00050023">
              <w:rPr>
                <w:rFonts w:ascii="Arial" w:hAnsi="Arial" w:cs="Arial"/>
                <w:b/>
                <w:sz w:val="20"/>
                <w:szCs w:val="20"/>
              </w:rPr>
              <w:t xml:space="preserve">; </w:t>
            </w:r>
            <w:hyperlink r:id="rId8" w:history="1">
              <w:r w:rsidR="00050023" w:rsidRPr="00333362">
                <w:rPr>
                  <w:rStyle w:val="Hypertextovodkaz"/>
                  <w:rFonts w:ascii="Arial" w:hAnsi="Arial" w:cs="Arial"/>
                  <w:b/>
                  <w:sz w:val="20"/>
                  <w:szCs w:val="20"/>
                </w:rPr>
                <w:t>https://ucb.af.mendelu.cz</w:t>
              </w:r>
            </w:hyperlink>
            <w:r w:rsidR="00050023">
              <w:rPr>
                <w:rFonts w:ascii="Arial" w:hAnsi="Arial" w:cs="Arial"/>
                <w:b/>
                <w:sz w:val="20"/>
                <w:szCs w:val="20"/>
              </w:rPr>
              <w:t xml:space="preserve">; </w:t>
            </w:r>
          </w:p>
          <w:p w14:paraId="55CDA601" w14:textId="77777777" w:rsidR="00F707D9" w:rsidRPr="00AB0435" w:rsidRDefault="00F707D9" w:rsidP="00F33004">
            <w:pPr>
              <w:rPr>
                <w:rFonts w:ascii="Arial" w:hAnsi="Arial" w:cs="Arial"/>
                <w:b/>
                <w:sz w:val="20"/>
                <w:szCs w:val="20"/>
                <w:highlight w:val="yellow"/>
              </w:rPr>
            </w:pPr>
          </w:p>
        </w:tc>
      </w:tr>
      <w:tr w:rsidR="00050023" w:rsidRPr="00AB0435" w14:paraId="00161778" w14:textId="77777777" w:rsidTr="00050023">
        <w:trPr>
          <w:trHeight w:val="555"/>
        </w:trPr>
        <w:tc>
          <w:tcPr>
            <w:tcW w:w="9350" w:type="dxa"/>
          </w:tcPr>
          <w:p w14:paraId="051D6BB6" w14:textId="77777777" w:rsidR="00050023" w:rsidRDefault="00050023" w:rsidP="00050023">
            <w:pPr>
              <w:pStyle w:val="paragraph"/>
              <w:spacing w:before="0" w:beforeAutospacing="0" w:after="0" w:afterAutospacing="0"/>
              <w:jc w:val="both"/>
              <w:textAlignment w:val="baseline"/>
            </w:pPr>
            <w:r>
              <w:rPr>
                <w:rStyle w:val="normaltextrun"/>
                <w:lang w:val="en-GB"/>
              </w:rPr>
              <w:t>Department of Chemistry and Biochemistry (DCB) is a part of Faculty of </w:t>
            </w:r>
            <w:proofErr w:type="spellStart"/>
            <w:r>
              <w:rPr>
                <w:rStyle w:val="spellingerror"/>
                <w:lang w:val="en-GB"/>
              </w:rPr>
              <w:t>AgriSciences</w:t>
            </w:r>
            <w:proofErr w:type="spellEnd"/>
            <w:r>
              <w:rPr>
                <w:rStyle w:val="normaltextrun"/>
                <w:lang w:val="en-GB"/>
              </w:rPr>
              <w:t> of Mendel University in Brno with 100 employees performing their research on the laboratory area of over 750 m</w:t>
            </w:r>
            <w:r>
              <w:rPr>
                <w:rStyle w:val="normaltextrun"/>
                <w:sz w:val="19"/>
                <w:szCs w:val="19"/>
                <w:vertAlign w:val="superscript"/>
                <w:lang w:val="en-GB"/>
              </w:rPr>
              <w:t>2</w:t>
            </w:r>
            <w:r>
              <w:rPr>
                <w:rStyle w:val="normaltextrun"/>
                <w:lang w:val="en-GB"/>
              </w:rPr>
              <w:t>. The department is also a part of Central European Institute of Technology (CEITEC), which has the main goal in creating the high-tech centre of research with excellent instrumentation background.</w:t>
            </w:r>
            <w:r>
              <w:rPr>
                <w:rStyle w:val="eop"/>
              </w:rPr>
              <w:t> </w:t>
            </w:r>
          </w:p>
          <w:p w14:paraId="54B9D60B" w14:textId="77777777" w:rsidR="00050023" w:rsidRDefault="00050023" w:rsidP="00050023">
            <w:pPr>
              <w:pStyle w:val="paragraph"/>
              <w:spacing w:before="0" w:beforeAutospacing="0" w:after="0" w:afterAutospacing="0"/>
              <w:jc w:val="both"/>
              <w:textAlignment w:val="baseline"/>
              <w:rPr>
                <w:rStyle w:val="eop"/>
              </w:rPr>
            </w:pPr>
            <w:r>
              <w:rPr>
                <w:rStyle w:val="normaltextrun"/>
                <w:lang w:val="en-GB"/>
              </w:rPr>
              <w:t>Research and development of advanced materials and approaches in biological chemistry is the main vision of Department of Chemistry and Biochemistry. There are nine laboratories dedicated to key areas such as bioanalytical chemistry, experimental microbial and animal biochemistry and biology, and, last but not least, algae and plant biotechnology and their utilization in agriculture, environment, functional food and plant protection. The instrumental equipment available at DCB enables to the researchers to participate in a large number of grant projects at all levels – internal, national and international. Recent and current ongoing projects awarded by European Commission include: </w:t>
            </w:r>
            <w:r>
              <w:rPr>
                <w:rStyle w:val="eop"/>
              </w:rPr>
              <w:t> </w:t>
            </w:r>
          </w:p>
          <w:p w14:paraId="78555549" w14:textId="77777777" w:rsidR="00050023" w:rsidRDefault="00050023" w:rsidP="00050023">
            <w:pPr>
              <w:pStyle w:val="paragraph"/>
              <w:spacing w:before="0" w:beforeAutospacing="0" w:after="0" w:afterAutospacing="0"/>
              <w:jc w:val="both"/>
              <w:textAlignment w:val="baseline"/>
            </w:pPr>
          </w:p>
          <w:p w14:paraId="7CB5C3EF" w14:textId="77777777" w:rsidR="00050023" w:rsidRDefault="00050023" w:rsidP="00050023">
            <w:pPr>
              <w:pStyle w:val="paragraph"/>
              <w:numPr>
                <w:ilvl w:val="0"/>
                <w:numId w:val="9"/>
              </w:numPr>
              <w:spacing w:before="0" w:beforeAutospacing="0" w:after="0" w:afterAutospacing="0"/>
              <w:ind w:left="1080" w:firstLine="0"/>
              <w:textAlignment w:val="baseline"/>
              <w:rPr>
                <w:rStyle w:val="normaltextrun"/>
              </w:rPr>
            </w:pPr>
            <w:r w:rsidRPr="00050023">
              <w:rPr>
                <w:rStyle w:val="normaltextrun"/>
              </w:rPr>
              <w:t xml:space="preserve">2019-2023: H2020. </w:t>
            </w:r>
            <w:proofErr w:type="spellStart"/>
            <w:r w:rsidRPr="00050023">
              <w:rPr>
                <w:rStyle w:val="normaltextrun"/>
              </w:rPr>
              <w:t>InteGRated</w:t>
            </w:r>
            <w:proofErr w:type="spellEnd"/>
            <w:r w:rsidRPr="00050023">
              <w:rPr>
                <w:rStyle w:val="normaltextrun"/>
              </w:rPr>
              <w:t xml:space="preserve"> </w:t>
            </w:r>
            <w:proofErr w:type="spellStart"/>
            <w:r w:rsidRPr="00050023">
              <w:rPr>
                <w:rStyle w:val="normaltextrun"/>
              </w:rPr>
              <w:t>systems</w:t>
            </w:r>
            <w:proofErr w:type="spellEnd"/>
            <w:r w:rsidRPr="00050023">
              <w:rPr>
                <w:rStyle w:val="normaltextrun"/>
              </w:rPr>
              <w:t xml:space="preserve"> </w:t>
            </w:r>
            <w:proofErr w:type="spellStart"/>
            <w:r w:rsidRPr="00050023">
              <w:rPr>
                <w:rStyle w:val="normaltextrun"/>
              </w:rPr>
              <w:t>for</w:t>
            </w:r>
            <w:proofErr w:type="spellEnd"/>
            <w:r w:rsidRPr="00050023">
              <w:rPr>
                <w:rStyle w:val="normaltextrun"/>
              </w:rPr>
              <w:t xml:space="preserve"> </w:t>
            </w:r>
            <w:proofErr w:type="spellStart"/>
            <w:r w:rsidRPr="00050023">
              <w:rPr>
                <w:rStyle w:val="normaltextrun"/>
              </w:rPr>
              <w:t>Effective</w:t>
            </w:r>
            <w:proofErr w:type="spellEnd"/>
            <w:r w:rsidRPr="00050023">
              <w:rPr>
                <w:rStyle w:val="normaltextrun"/>
              </w:rPr>
              <w:t xml:space="preserve"> </w:t>
            </w:r>
            <w:proofErr w:type="spellStart"/>
            <w:r w:rsidRPr="00050023">
              <w:rPr>
                <w:rStyle w:val="normaltextrun"/>
              </w:rPr>
              <w:t>EnvironmEntal</w:t>
            </w:r>
            <w:proofErr w:type="spellEnd"/>
            <w:r w:rsidRPr="00050023">
              <w:rPr>
                <w:rStyle w:val="normaltextrun"/>
              </w:rPr>
              <w:t xml:space="preserve"> </w:t>
            </w:r>
            <w:proofErr w:type="spellStart"/>
            <w:r w:rsidRPr="00050023">
              <w:rPr>
                <w:rStyle w:val="normaltextrun"/>
              </w:rPr>
              <w:t>Remediation</w:t>
            </w:r>
            <w:proofErr w:type="spellEnd"/>
            <w:r w:rsidRPr="00050023">
              <w:rPr>
                <w:rStyle w:val="normaltextrun"/>
              </w:rPr>
              <w:t xml:space="preserve">, </w:t>
            </w:r>
            <w:r>
              <w:rPr>
                <w:rStyle w:val="normaltextrun"/>
              </w:rPr>
              <w:t>„</w:t>
            </w:r>
            <w:r w:rsidRPr="00050023">
              <w:rPr>
                <w:rStyle w:val="normaltextrun"/>
              </w:rPr>
              <w:t>GREENER</w:t>
            </w:r>
            <w:r>
              <w:rPr>
                <w:rStyle w:val="normaltextrun"/>
              </w:rPr>
              <w:t>“</w:t>
            </w:r>
          </w:p>
          <w:p w14:paraId="642A8FBF" w14:textId="77777777" w:rsidR="00050023" w:rsidRDefault="00050023" w:rsidP="00050023">
            <w:pPr>
              <w:pStyle w:val="paragraph"/>
              <w:numPr>
                <w:ilvl w:val="0"/>
                <w:numId w:val="9"/>
              </w:numPr>
              <w:spacing w:before="0" w:beforeAutospacing="0" w:after="0" w:afterAutospacing="0"/>
              <w:ind w:left="1080" w:firstLine="0"/>
              <w:textAlignment w:val="baseline"/>
            </w:pPr>
            <w:r>
              <w:rPr>
                <w:rStyle w:val="normaltextrun"/>
              </w:rPr>
              <w:t>2018-2022: ERC-2017-STG, “</w:t>
            </w:r>
            <w:proofErr w:type="spellStart"/>
            <w:r>
              <w:rPr>
                <w:rStyle w:val="spellingerror"/>
              </w:rPr>
              <w:t>ToMeTuM</w:t>
            </w:r>
            <w:proofErr w:type="spellEnd"/>
            <w:r>
              <w:rPr>
                <w:rStyle w:val="normaltextrun"/>
              </w:rPr>
              <w:t>”</w:t>
            </w:r>
            <w:r>
              <w:rPr>
                <w:rStyle w:val="eop"/>
              </w:rPr>
              <w:t> </w:t>
            </w:r>
          </w:p>
          <w:p w14:paraId="4FD99031" w14:textId="77777777" w:rsidR="00050023" w:rsidRDefault="00050023" w:rsidP="00050023">
            <w:pPr>
              <w:pStyle w:val="paragraph"/>
              <w:numPr>
                <w:ilvl w:val="0"/>
                <w:numId w:val="9"/>
              </w:numPr>
              <w:spacing w:before="0" w:beforeAutospacing="0" w:after="0" w:afterAutospacing="0"/>
              <w:ind w:left="1080" w:firstLine="0"/>
              <w:textAlignment w:val="baseline"/>
            </w:pPr>
            <w:r>
              <w:rPr>
                <w:rStyle w:val="normaltextrun"/>
              </w:rPr>
              <w:t>2017-2020: H2020-GALILEO-GSA-2017, “</w:t>
            </w:r>
            <w:proofErr w:type="spellStart"/>
            <w:r>
              <w:rPr>
                <w:rStyle w:val="spellingerror"/>
              </w:rPr>
              <w:t>GreenPatrol</w:t>
            </w:r>
            <w:proofErr w:type="spellEnd"/>
            <w:r>
              <w:rPr>
                <w:rStyle w:val="normaltextrun"/>
              </w:rPr>
              <w:t>“</w:t>
            </w:r>
            <w:r>
              <w:rPr>
                <w:rStyle w:val="eop"/>
              </w:rPr>
              <w:t> </w:t>
            </w:r>
          </w:p>
          <w:p w14:paraId="687D80AA" w14:textId="77777777" w:rsidR="00050023" w:rsidRDefault="00050023" w:rsidP="00050023">
            <w:pPr>
              <w:pStyle w:val="paragraph"/>
              <w:numPr>
                <w:ilvl w:val="0"/>
                <w:numId w:val="9"/>
              </w:numPr>
              <w:spacing w:before="0" w:beforeAutospacing="0" w:after="0" w:afterAutospacing="0"/>
              <w:ind w:left="1080" w:firstLine="0"/>
              <w:textAlignment w:val="baseline"/>
            </w:pPr>
            <w:r>
              <w:rPr>
                <w:rStyle w:val="normaltextrun"/>
              </w:rPr>
              <w:t>2017-2018: H2020-WIDESPREAD-04-2017-TeamingPhase1, Back4Future</w:t>
            </w:r>
            <w:r>
              <w:rPr>
                <w:rStyle w:val="eop"/>
              </w:rPr>
              <w:t> </w:t>
            </w:r>
          </w:p>
          <w:p w14:paraId="31BDE3EF" w14:textId="77777777" w:rsidR="00050023" w:rsidRDefault="00050023" w:rsidP="00050023">
            <w:pPr>
              <w:pStyle w:val="paragraph"/>
              <w:numPr>
                <w:ilvl w:val="0"/>
                <w:numId w:val="10"/>
              </w:numPr>
              <w:spacing w:before="0" w:beforeAutospacing="0" w:after="0" w:afterAutospacing="0"/>
              <w:ind w:left="1080" w:firstLine="0"/>
              <w:textAlignment w:val="baseline"/>
            </w:pPr>
            <w:r>
              <w:rPr>
                <w:rStyle w:val="normaltextrun"/>
              </w:rPr>
              <w:t>2015-2017: H2020-JTI-IMI2-2014-02-single, “FILODIAG“</w:t>
            </w:r>
            <w:r>
              <w:rPr>
                <w:rStyle w:val="eop"/>
              </w:rPr>
              <w:t> </w:t>
            </w:r>
          </w:p>
          <w:p w14:paraId="5CDE0A0F" w14:textId="77777777" w:rsidR="00050023" w:rsidRDefault="00050023" w:rsidP="00050023">
            <w:pPr>
              <w:pStyle w:val="paragraph"/>
              <w:numPr>
                <w:ilvl w:val="0"/>
                <w:numId w:val="10"/>
              </w:numPr>
              <w:spacing w:before="0" w:beforeAutospacing="0" w:after="0" w:afterAutospacing="0"/>
              <w:ind w:left="1080" w:firstLine="0"/>
              <w:jc w:val="both"/>
              <w:textAlignment w:val="baseline"/>
            </w:pPr>
            <w:r>
              <w:rPr>
                <w:rStyle w:val="normaltextrun"/>
              </w:rPr>
              <w:t>2009-2013: MAS, </w:t>
            </w:r>
            <w:proofErr w:type="spellStart"/>
            <w:r>
              <w:rPr>
                <w:rStyle w:val="spellingerror"/>
              </w:rPr>
              <w:t>Nanoelectronics</w:t>
            </w:r>
            <w:proofErr w:type="spellEnd"/>
            <w:r>
              <w:rPr>
                <w:rStyle w:val="normaltextrun"/>
              </w:rPr>
              <w:t> </w:t>
            </w:r>
            <w:proofErr w:type="spellStart"/>
            <w:r>
              <w:rPr>
                <w:rStyle w:val="spellingerror"/>
              </w:rPr>
              <w:t>for</w:t>
            </w:r>
            <w:proofErr w:type="spellEnd"/>
            <w:r>
              <w:rPr>
                <w:rStyle w:val="normaltextrun"/>
              </w:rPr>
              <w:t> mobile AAL-Systems, 7 FP ENIAC</w:t>
            </w:r>
            <w:r>
              <w:rPr>
                <w:rStyle w:val="eop"/>
              </w:rPr>
              <w:t> </w:t>
            </w:r>
          </w:p>
          <w:p w14:paraId="777935E9" w14:textId="77777777" w:rsidR="00050023" w:rsidRPr="00D218AE" w:rsidRDefault="00050023" w:rsidP="00050023">
            <w:pPr>
              <w:autoSpaceDE w:val="0"/>
              <w:autoSpaceDN w:val="0"/>
              <w:adjustRightInd w:val="0"/>
              <w:rPr>
                <w:rFonts w:ascii="Arial" w:hAnsi="Arial" w:cs="Arial"/>
                <w:b/>
                <w:sz w:val="20"/>
                <w:szCs w:val="20"/>
                <w:highlight w:val="yellow"/>
                <w:lang w:val="en-US"/>
              </w:rPr>
            </w:pPr>
          </w:p>
        </w:tc>
      </w:tr>
    </w:tbl>
    <w:p w14:paraId="6A8F18C1" w14:textId="77777777" w:rsidR="00F707D9" w:rsidRPr="00810FE5" w:rsidRDefault="00F707D9" w:rsidP="00F707D9">
      <w:pPr>
        <w:ind w:left="-142"/>
        <w:rPr>
          <w:rFonts w:ascii="Arial" w:hAnsi="Arial" w:cs="Arial"/>
          <w:b/>
          <w:sz w:val="24"/>
          <w:szCs w:val="24"/>
          <w:highlight w:val="yellow"/>
        </w:rPr>
      </w:pPr>
    </w:p>
    <w:p w14:paraId="0EB58CDE" w14:textId="77777777" w:rsidR="00F707D9" w:rsidRPr="00810FE5" w:rsidRDefault="00F707D9" w:rsidP="00F707D9">
      <w:pPr>
        <w:rPr>
          <w:rFonts w:ascii="Arial" w:hAnsi="Arial" w:cs="Arial"/>
          <w:b/>
          <w:sz w:val="24"/>
          <w:szCs w:val="24"/>
        </w:rPr>
      </w:pPr>
      <w:r w:rsidRPr="00810FE5">
        <w:rPr>
          <w:rFonts w:ascii="Arial" w:hAnsi="Arial" w:cs="Arial"/>
          <w:b/>
          <w:color w:val="FF0000"/>
          <w:sz w:val="24"/>
          <w:szCs w:val="24"/>
        </w:rPr>
        <w:t>(*)</w:t>
      </w:r>
      <w:r>
        <w:rPr>
          <w:rFonts w:ascii="Arial" w:hAnsi="Arial" w:cs="Arial"/>
          <w:b/>
          <w:sz w:val="24"/>
          <w:szCs w:val="24"/>
        </w:rPr>
        <w:t xml:space="preserve"> </w:t>
      </w:r>
      <w:r w:rsidRPr="00432D94">
        <w:rPr>
          <w:rFonts w:ascii="Arial" w:hAnsi="Arial" w:cs="Arial"/>
          <w:b/>
          <w:sz w:val="24"/>
          <w:szCs w:val="24"/>
        </w:rPr>
        <w:t>Contact details</w:t>
      </w:r>
      <w:r w:rsidRPr="00810FE5">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3"/>
        <w:gridCol w:w="7297"/>
      </w:tblGrid>
      <w:tr w:rsidR="00F707D9" w:rsidRPr="00AB0435" w14:paraId="209CF1D2" w14:textId="77777777" w:rsidTr="00F33004">
        <w:tc>
          <w:tcPr>
            <w:tcW w:w="2088" w:type="dxa"/>
          </w:tcPr>
          <w:p w14:paraId="65E9DF36" w14:textId="77777777" w:rsidR="00F707D9" w:rsidRPr="00AB0435" w:rsidRDefault="00F707D9" w:rsidP="00F33004">
            <w:pPr>
              <w:rPr>
                <w:rFonts w:ascii="Arial" w:hAnsi="Arial" w:cs="Arial"/>
                <w:b/>
                <w:sz w:val="20"/>
                <w:szCs w:val="20"/>
              </w:rPr>
            </w:pPr>
            <w:r w:rsidRPr="00AB0435">
              <w:rPr>
                <w:rFonts w:ascii="Arial" w:hAnsi="Arial" w:cs="Arial"/>
                <w:b/>
                <w:sz w:val="20"/>
                <w:szCs w:val="20"/>
              </w:rPr>
              <w:t>Contact person name</w:t>
            </w:r>
          </w:p>
        </w:tc>
        <w:tc>
          <w:tcPr>
            <w:tcW w:w="7488" w:type="dxa"/>
          </w:tcPr>
          <w:p w14:paraId="58250E28" w14:textId="625C0AD5" w:rsidR="00F707D9" w:rsidRPr="00AB0435" w:rsidRDefault="009A1914" w:rsidP="009A1914">
            <w:pPr>
              <w:rPr>
                <w:rFonts w:ascii="Arial" w:hAnsi="Arial" w:cs="Arial"/>
                <w:b/>
                <w:snapToGrid w:val="0"/>
                <w:color w:val="000000"/>
                <w:sz w:val="20"/>
                <w:szCs w:val="20"/>
                <w:lang w:eastAsia="de-DE"/>
              </w:rPr>
            </w:pPr>
            <w:proofErr w:type="spellStart"/>
            <w:r w:rsidRPr="009A1914">
              <w:rPr>
                <w:rFonts w:ascii="Arial" w:hAnsi="Arial" w:cs="Arial"/>
                <w:b/>
                <w:snapToGrid w:val="0"/>
                <w:color w:val="000000"/>
                <w:sz w:val="20"/>
                <w:szCs w:val="20"/>
                <w:lang w:eastAsia="de-DE"/>
              </w:rPr>
              <w:t>Ing</w:t>
            </w:r>
            <w:proofErr w:type="spellEnd"/>
            <w:r w:rsidRPr="009A1914">
              <w:rPr>
                <w:rFonts w:ascii="Arial" w:hAnsi="Arial" w:cs="Arial"/>
                <w:b/>
                <w:snapToGrid w:val="0"/>
                <w:color w:val="000000"/>
                <w:sz w:val="20"/>
                <w:szCs w:val="20"/>
                <w:lang w:eastAsia="de-DE"/>
              </w:rPr>
              <w:t xml:space="preserve">. </w:t>
            </w:r>
            <w:proofErr w:type="spellStart"/>
            <w:r w:rsidRPr="009A1914">
              <w:rPr>
                <w:rFonts w:ascii="Arial" w:hAnsi="Arial" w:cs="Arial"/>
                <w:b/>
                <w:snapToGrid w:val="0"/>
                <w:color w:val="000000"/>
                <w:sz w:val="20"/>
                <w:szCs w:val="20"/>
                <w:lang w:eastAsia="de-DE"/>
              </w:rPr>
              <w:t>Dalibor</w:t>
            </w:r>
            <w:proofErr w:type="spellEnd"/>
            <w:r w:rsidRPr="009A1914">
              <w:rPr>
                <w:rFonts w:ascii="Arial" w:hAnsi="Arial" w:cs="Arial"/>
                <w:b/>
                <w:snapToGrid w:val="0"/>
                <w:color w:val="000000"/>
                <w:sz w:val="20"/>
                <w:szCs w:val="20"/>
                <w:lang w:eastAsia="de-DE"/>
              </w:rPr>
              <w:t xml:space="preserve"> </w:t>
            </w:r>
            <w:proofErr w:type="spellStart"/>
            <w:r w:rsidRPr="009A1914">
              <w:rPr>
                <w:rFonts w:ascii="Arial" w:hAnsi="Arial" w:cs="Arial"/>
                <w:b/>
                <w:snapToGrid w:val="0"/>
                <w:color w:val="000000"/>
                <w:sz w:val="20"/>
                <w:szCs w:val="20"/>
                <w:lang w:eastAsia="de-DE"/>
              </w:rPr>
              <w:t>Húska</w:t>
            </w:r>
            <w:proofErr w:type="spellEnd"/>
            <w:r w:rsidRPr="009A1914">
              <w:rPr>
                <w:rFonts w:ascii="Arial" w:hAnsi="Arial" w:cs="Arial"/>
                <w:b/>
                <w:snapToGrid w:val="0"/>
                <w:color w:val="000000"/>
                <w:sz w:val="20"/>
                <w:szCs w:val="20"/>
                <w:lang w:eastAsia="de-DE"/>
              </w:rPr>
              <w:t>, Ph.D.</w:t>
            </w:r>
          </w:p>
        </w:tc>
      </w:tr>
      <w:tr w:rsidR="00F707D9" w:rsidRPr="00AB0435" w14:paraId="78A1D63A" w14:textId="77777777" w:rsidTr="00F33004">
        <w:tc>
          <w:tcPr>
            <w:tcW w:w="2088" w:type="dxa"/>
          </w:tcPr>
          <w:p w14:paraId="3FF5BE3C" w14:textId="77777777" w:rsidR="00F707D9" w:rsidRPr="00AB0435" w:rsidRDefault="00F707D9" w:rsidP="00F33004">
            <w:pPr>
              <w:rPr>
                <w:rFonts w:ascii="Arial" w:hAnsi="Arial" w:cs="Arial"/>
                <w:b/>
                <w:sz w:val="20"/>
                <w:szCs w:val="20"/>
              </w:rPr>
            </w:pPr>
            <w:r w:rsidRPr="00AB0435">
              <w:rPr>
                <w:rFonts w:ascii="Arial" w:hAnsi="Arial" w:cs="Arial"/>
                <w:b/>
                <w:sz w:val="20"/>
                <w:szCs w:val="20"/>
              </w:rPr>
              <w:t>Telephone</w:t>
            </w:r>
          </w:p>
          <w:p w14:paraId="518FDF6F" w14:textId="77777777" w:rsidR="00F707D9" w:rsidRPr="00AB0435" w:rsidRDefault="00F707D9" w:rsidP="00F33004">
            <w:pPr>
              <w:rPr>
                <w:rFonts w:ascii="Arial" w:hAnsi="Arial" w:cs="Arial"/>
                <w:b/>
                <w:snapToGrid w:val="0"/>
                <w:color w:val="000000"/>
                <w:sz w:val="20"/>
                <w:szCs w:val="20"/>
                <w:lang w:eastAsia="de-DE"/>
              </w:rPr>
            </w:pPr>
          </w:p>
        </w:tc>
        <w:tc>
          <w:tcPr>
            <w:tcW w:w="7488" w:type="dxa"/>
          </w:tcPr>
          <w:p w14:paraId="177B84C9" w14:textId="31DDC21E" w:rsidR="00F707D9" w:rsidRPr="00AB0435" w:rsidRDefault="009B68C3" w:rsidP="00F33004">
            <w:pPr>
              <w:rPr>
                <w:rFonts w:ascii="Arial" w:hAnsi="Arial" w:cs="Arial"/>
                <w:b/>
                <w:snapToGrid w:val="0"/>
                <w:color w:val="000000"/>
                <w:sz w:val="20"/>
                <w:szCs w:val="20"/>
                <w:lang w:eastAsia="de-DE"/>
              </w:rPr>
            </w:pPr>
            <w:bookmarkStart w:id="0" w:name="_GoBack"/>
            <w:r>
              <w:rPr>
                <w:rFonts w:ascii="Arial" w:hAnsi="Arial" w:cs="Arial"/>
                <w:b/>
                <w:snapToGrid w:val="0"/>
                <w:color w:val="000000"/>
                <w:sz w:val="20"/>
                <w:szCs w:val="20"/>
                <w:lang w:eastAsia="de-DE"/>
              </w:rPr>
              <w:t>+420 724 528 526</w:t>
            </w:r>
            <w:bookmarkEnd w:id="0"/>
          </w:p>
        </w:tc>
      </w:tr>
      <w:tr w:rsidR="00F707D9" w:rsidRPr="00AB0435" w14:paraId="1A9800BE" w14:textId="77777777" w:rsidTr="00F33004">
        <w:tc>
          <w:tcPr>
            <w:tcW w:w="2088" w:type="dxa"/>
          </w:tcPr>
          <w:p w14:paraId="73A46CA6" w14:textId="77777777" w:rsidR="00F707D9" w:rsidRPr="00AB0435" w:rsidRDefault="00F707D9" w:rsidP="00F33004">
            <w:pPr>
              <w:rPr>
                <w:rFonts w:ascii="Arial" w:hAnsi="Arial" w:cs="Arial"/>
                <w:b/>
                <w:sz w:val="20"/>
                <w:szCs w:val="20"/>
              </w:rPr>
            </w:pPr>
            <w:r w:rsidRPr="00AB0435">
              <w:rPr>
                <w:rFonts w:ascii="Arial" w:hAnsi="Arial" w:cs="Arial"/>
                <w:b/>
                <w:sz w:val="20"/>
                <w:szCs w:val="20"/>
              </w:rPr>
              <w:t>E-mail</w:t>
            </w:r>
          </w:p>
          <w:p w14:paraId="05E906A2" w14:textId="77777777" w:rsidR="00F707D9" w:rsidRPr="00AB0435" w:rsidRDefault="00F707D9" w:rsidP="00F33004">
            <w:pPr>
              <w:rPr>
                <w:rFonts w:ascii="Arial" w:hAnsi="Arial" w:cs="Arial"/>
                <w:b/>
                <w:snapToGrid w:val="0"/>
                <w:color w:val="000000"/>
                <w:sz w:val="20"/>
                <w:szCs w:val="20"/>
                <w:lang w:eastAsia="de-DE"/>
              </w:rPr>
            </w:pPr>
          </w:p>
        </w:tc>
        <w:tc>
          <w:tcPr>
            <w:tcW w:w="7488" w:type="dxa"/>
          </w:tcPr>
          <w:p w14:paraId="57B01EBC" w14:textId="24FA67A9" w:rsidR="00F707D9" w:rsidRPr="00AB0435" w:rsidRDefault="009A1914" w:rsidP="00F33004">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dalibor.huska@</w:t>
            </w:r>
            <w:r w:rsidRPr="00925E7F">
              <w:rPr>
                <w:rFonts w:ascii="Arial" w:hAnsi="Arial" w:cs="Arial"/>
                <w:b/>
                <w:snapToGrid w:val="0"/>
                <w:color w:val="000000"/>
                <w:sz w:val="20"/>
                <w:szCs w:val="20"/>
                <w:lang w:eastAsia="de-DE"/>
              </w:rPr>
              <w:t>mendelu.cz</w:t>
            </w:r>
          </w:p>
        </w:tc>
      </w:tr>
      <w:tr w:rsidR="00F707D9" w:rsidRPr="00AB0435" w14:paraId="730586BE" w14:textId="77777777" w:rsidTr="00F33004">
        <w:tc>
          <w:tcPr>
            <w:tcW w:w="2088" w:type="dxa"/>
          </w:tcPr>
          <w:p w14:paraId="546148D2" w14:textId="77777777" w:rsidR="00F707D9" w:rsidRPr="00AB0435" w:rsidRDefault="00F707D9" w:rsidP="00F33004">
            <w:pPr>
              <w:rPr>
                <w:rFonts w:ascii="Arial" w:hAnsi="Arial" w:cs="Arial"/>
                <w:b/>
                <w:sz w:val="20"/>
                <w:szCs w:val="20"/>
              </w:rPr>
            </w:pPr>
            <w:r w:rsidRPr="00AB0435">
              <w:rPr>
                <w:rFonts w:ascii="Arial" w:hAnsi="Arial" w:cs="Arial"/>
                <w:b/>
                <w:sz w:val="20"/>
                <w:szCs w:val="20"/>
              </w:rPr>
              <w:t>Country</w:t>
            </w:r>
          </w:p>
          <w:p w14:paraId="33338B4A" w14:textId="77777777" w:rsidR="00F707D9" w:rsidRPr="00AB0435" w:rsidRDefault="00F707D9" w:rsidP="00F33004">
            <w:pPr>
              <w:rPr>
                <w:rFonts w:ascii="Arial" w:hAnsi="Arial" w:cs="Arial"/>
                <w:b/>
                <w:snapToGrid w:val="0"/>
                <w:color w:val="000000"/>
                <w:sz w:val="20"/>
                <w:szCs w:val="20"/>
                <w:lang w:eastAsia="de-DE"/>
              </w:rPr>
            </w:pPr>
          </w:p>
        </w:tc>
        <w:tc>
          <w:tcPr>
            <w:tcW w:w="7488" w:type="dxa"/>
          </w:tcPr>
          <w:p w14:paraId="5B73580B" w14:textId="05F71CCE" w:rsidR="00F707D9" w:rsidRPr="00AB0435" w:rsidRDefault="00C12825" w:rsidP="00F33004">
            <w:pPr>
              <w:rPr>
                <w:rFonts w:ascii="Arial" w:hAnsi="Arial" w:cs="Arial"/>
                <w:b/>
                <w:snapToGrid w:val="0"/>
                <w:color w:val="000000"/>
                <w:sz w:val="20"/>
                <w:szCs w:val="20"/>
                <w:lang w:eastAsia="de-DE"/>
              </w:rPr>
            </w:pPr>
            <w:proofErr w:type="spellStart"/>
            <w:r>
              <w:rPr>
                <w:rFonts w:ascii="Arial" w:hAnsi="Arial" w:cs="Arial"/>
                <w:b/>
                <w:snapToGrid w:val="0"/>
                <w:color w:val="000000"/>
                <w:sz w:val="20"/>
                <w:szCs w:val="20"/>
                <w:lang w:eastAsia="de-DE"/>
              </w:rPr>
              <w:t>Czechia</w:t>
            </w:r>
            <w:proofErr w:type="spellEnd"/>
          </w:p>
        </w:tc>
      </w:tr>
    </w:tbl>
    <w:p w14:paraId="360F24AE" w14:textId="77777777" w:rsidR="00F707D9" w:rsidRPr="00810FE5" w:rsidRDefault="00F707D9" w:rsidP="00F707D9">
      <w:pPr>
        <w:rPr>
          <w:rFonts w:ascii="Arial" w:hAnsi="Arial" w:cs="Arial"/>
        </w:rPr>
      </w:pPr>
    </w:p>
    <w:p w14:paraId="7DFEF236" w14:textId="77777777" w:rsidR="00F707D9" w:rsidRDefault="00F707D9" w:rsidP="00F707D9">
      <w:pPr>
        <w:rPr>
          <w:rFonts w:ascii="Arial" w:hAnsi="Arial" w:cs="Arial"/>
          <w:b/>
          <w:bCs/>
          <w:color w:val="FF0000"/>
        </w:rPr>
      </w:pPr>
      <w:r>
        <w:rPr>
          <w:rFonts w:ascii="Arial" w:hAnsi="Arial" w:cs="Arial"/>
          <w:b/>
          <w:bCs/>
          <w:color w:val="FF0000"/>
        </w:rPr>
        <w:t>(*) –Mandatory</w:t>
      </w:r>
    </w:p>
    <w:p w14:paraId="389EFB00" w14:textId="77777777" w:rsidR="00F707D9" w:rsidRPr="00D218AE" w:rsidRDefault="00F707D9" w:rsidP="001C1767">
      <w:pPr>
        <w:autoSpaceDE w:val="0"/>
        <w:autoSpaceDN w:val="0"/>
        <w:adjustRightInd w:val="0"/>
        <w:rPr>
          <w:rFonts w:ascii="Arial" w:hAnsi="Arial" w:cs="Arial"/>
          <w:b/>
          <w:bCs/>
          <w:color w:val="FF0000"/>
          <w:lang w:val="en-US"/>
        </w:rPr>
      </w:pPr>
    </w:p>
    <w:sectPr w:rsidR="00F707D9" w:rsidRPr="00D218AE" w:rsidSect="008D45C1">
      <w:headerReference w:type="even" r:id="rId9"/>
      <w:headerReference w:type="default" r:id="rId10"/>
      <w:footerReference w:type="even" r:id="rId11"/>
      <w:footerReference w:type="default" r:id="rId12"/>
      <w:headerReference w:type="first" r:id="rId13"/>
      <w:footerReference w:type="first" r:id="rId14"/>
      <w:pgSz w:w="11906" w:h="16838"/>
      <w:pgMar w:top="1440" w:right="1286" w:bottom="709" w:left="126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7B0C9" w14:textId="77777777" w:rsidR="00176496" w:rsidRDefault="00176496" w:rsidP="00895596">
      <w:r>
        <w:separator/>
      </w:r>
    </w:p>
  </w:endnote>
  <w:endnote w:type="continuationSeparator" w:id="0">
    <w:p w14:paraId="1BE9F15B" w14:textId="77777777" w:rsidR="00176496" w:rsidRDefault="00176496" w:rsidP="00895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merigo BT">
    <w:altName w:val="Times New Roman"/>
    <w:charset w:val="00"/>
    <w:family w:val="swiss"/>
    <w:pitch w:val="variable"/>
    <w:sig w:usb0="00000087" w:usb1="00000000" w:usb2="00000000" w:usb3="00000000" w:csb0="0000001B"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77AED" w14:textId="77777777" w:rsidR="00605247" w:rsidRDefault="00605247">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2FC83" w14:textId="77777777" w:rsidR="00605247" w:rsidRDefault="00605247">
    <w:pPr>
      <w:pStyle w:val="Zp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D4009" w14:textId="77777777" w:rsidR="00605247" w:rsidRDefault="00605247">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E4BD5F" w14:textId="77777777" w:rsidR="00176496" w:rsidRDefault="00176496" w:rsidP="00895596">
      <w:r>
        <w:separator/>
      </w:r>
    </w:p>
  </w:footnote>
  <w:footnote w:type="continuationSeparator" w:id="0">
    <w:p w14:paraId="065FFF06" w14:textId="77777777" w:rsidR="00176496" w:rsidRDefault="00176496" w:rsidP="0089559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2FBA5" w14:textId="77777777" w:rsidR="00605247" w:rsidRDefault="00605247">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D636D" w14:textId="77777777" w:rsidR="00895596" w:rsidRPr="00895596" w:rsidRDefault="00605247" w:rsidP="0018464B">
    <w:pPr>
      <w:pStyle w:val="Zhlav"/>
      <w:tabs>
        <w:tab w:val="left" w:pos="2208"/>
      </w:tabs>
      <w:jc w:val="both"/>
      <w:rPr>
        <w:lang w:val="fr-FR"/>
      </w:rPr>
    </w:pPr>
    <w:r>
      <w:rPr>
        <w:noProof/>
        <w:lang w:val="cs-CZ" w:eastAsia="cs-CZ"/>
      </w:rPr>
      <w:drawing>
        <wp:inline distT="0" distB="0" distL="0" distR="0" wp14:anchorId="755D03DB" wp14:editId="0C69D223">
          <wp:extent cx="1828800" cy="1219200"/>
          <wp:effectExtent l="0" t="0" r="0" b="0"/>
          <wp:docPr id="4" name="Image 4" descr="C:\Users\omarco\Documents\19 Dépliants H2020 &amp; PPT\Charte graphique H2020\H2020-PCN- les PC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arco\Documents\19 Dépliants H2020 &amp; PPT\Charte graphique H2020\H2020-PCN- les PCN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219200"/>
                  </a:xfrm>
                  <a:prstGeom prst="rect">
                    <a:avLst/>
                  </a:prstGeom>
                  <a:noFill/>
                  <a:ln>
                    <a:noFill/>
                  </a:ln>
                </pic:spPr>
              </pic:pic>
            </a:graphicData>
          </a:graphic>
        </wp:inline>
      </w:drawing>
    </w:r>
    <w:r w:rsidR="0018464B">
      <w:rPr>
        <w:lang w:val="fr-FR"/>
      </w:rPr>
      <w:tab/>
    </w:r>
    <w:r w:rsidR="0018464B">
      <w:rPr>
        <w:lang w:val="fr-FR"/>
      </w:rPr>
      <w:tab/>
    </w:r>
    <w:r w:rsidR="00895596">
      <w:rPr>
        <w:rFonts w:ascii="Arial" w:hAnsi="Arial" w:cs="Arial"/>
        <w:noProof/>
        <w:color w:val="000000"/>
        <w:lang w:val="cs-CZ" w:eastAsia="cs-CZ"/>
      </w:rPr>
      <w:drawing>
        <wp:inline distT="0" distB="0" distL="0" distR="0" wp14:anchorId="52AF39A4" wp14:editId="274339DF">
          <wp:extent cx="1562100" cy="981075"/>
          <wp:effectExtent l="0" t="0" r="0" b="0"/>
          <wp:docPr id="2" name="Image 2" descr="http://ts2.mm.bing.net/th?id=H.4784264061059297&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2.mm.bing.net/th?id=H.4784264061059297&amp;pid=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4683" cy="98897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59A46" w14:textId="77777777" w:rsidR="00605247" w:rsidRDefault="00605247">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3507"/>
    <w:multiLevelType w:val="hybridMultilevel"/>
    <w:tmpl w:val="16761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6E4D09"/>
    <w:multiLevelType w:val="hybridMultilevel"/>
    <w:tmpl w:val="30382938"/>
    <w:lvl w:ilvl="0" w:tplc="FCDE6044">
      <w:start w:val="1"/>
      <w:numFmt w:val="bullet"/>
      <w:lvlText w:val=""/>
      <w:lvlJc w:val="left"/>
      <w:pPr>
        <w:tabs>
          <w:tab w:val="num" w:pos="3240"/>
        </w:tabs>
        <w:ind w:left="3240" w:hanging="360"/>
      </w:pPr>
      <w:rPr>
        <w:rFonts w:ascii="Wingdings 2" w:hAnsi="Wingdings 2" w:hint="default"/>
        <w:sz w:val="40"/>
        <w:szCs w:val="40"/>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B1175B"/>
    <w:multiLevelType w:val="multilevel"/>
    <w:tmpl w:val="58065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9050FE"/>
    <w:multiLevelType w:val="hybridMultilevel"/>
    <w:tmpl w:val="F01CF8C2"/>
    <w:lvl w:ilvl="0" w:tplc="2CE4920C">
      <w:start w:val="1"/>
      <w:numFmt w:val="bullet"/>
      <w:lvlText w:val=""/>
      <w:lvlJc w:val="left"/>
      <w:pPr>
        <w:tabs>
          <w:tab w:val="num" w:pos="3240"/>
        </w:tabs>
        <w:ind w:left="3240" w:hanging="360"/>
      </w:pPr>
      <w:rPr>
        <w:rFonts w:ascii="Wingdings 2" w:hAnsi="Wingdings 2" w:hint="default"/>
        <w:sz w:val="24"/>
        <w:szCs w:val="24"/>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477EFD"/>
    <w:multiLevelType w:val="hybridMultilevel"/>
    <w:tmpl w:val="F5348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2B74292"/>
    <w:multiLevelType w:val="multilevel"/>
    <w:tmpl w:val="30382938"/>
    <w:lvl w:ilvl="0">
      <w:start w:val="1"/>
      <w:numFmt w:val="bullet"/>
      <w:lvlText w:val=""/>
      <w:lvlJc w:val="left"/>
      <w:pPr>
        <w:tabs>
          <w:tab w:val="num" w:pos="3240"/>
        </w:tabs>
        <w:ind w:left="3240" w:hanging="360"/>
      </w:pPr>
      <w:rPr>
        <w:rFonts w:ascii="Wingdings 2" w:hAnsi="Wingdings 2" w:hint="default"/>
        <w:sz w:val="40"/>
        <w:szCs w:val="40"/>
        <w:effect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A51992"/>
    <w:multiLevelType w:val="hybridMultilevel"/>
    <w:tmpl w:val="3476E9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E932E60"/>
    <w:multiLevelType w:val="multilevel"/>
    <w:tmpl w:val="96F25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A787C91"/>
    <w:multiLevelType w:val="hybridMultilevel"/>
    <w:tmpl w:val="AA90D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A627D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15:restartNumberingAfterBreak="0">
    <w:nsid w:val="77455510"/>
    <w:multiLevelType w:val="hybridMultilevel"/>
    <w:tmpl w:val="3D6EF5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9"/>
  </w:num>
  <w:num w:numId="5">
    <w:abstractNumId w:val="8"/>
  </w:num>
  <w:num w:numId="6">
    <w:abstractNumId w:val="6"/>
  </w:num>
  <w:num w:numId="7">
    <w:abstractNumId w:val="10"/>
  </w:num>
  <w:num w:numId="8">
    <w:abstractNumId w:val="0"/>
  </w:num>
  <w:num w:numId="9">
    <w:abstractNumId w:val="7"/>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cs-CZ" w:vendorID="64" w:dllVersion="0" w:nlCheck="1" w:checkStyle="0"/>
  <w:activeWritingStyle w:appName="MSWord" w:lang="en-GB" w:vendorID="64" w:dllVersion="0" w:nlCheck="1" w:checkStyle="0"/>
  <w:activeWritingStyle w:appName="MSWord" w:lang="en-US" w:vendorID="64" w:dllVersion="131078" w:nlCheck="1" w:checkStyle="0"/>
  <w:activeWritingStyle w:appName="MSWord" w:lang="en-GB"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F48"/>
    <w:rsid w:val="00001725"/>
    <w:rsid w:val="00001DBD"/>
    <w:rsid w:val="00002933"/>
    <w:rsid w:val="00010C82"/>
    <w:rsid w:val="00011433"/>
    <w:rsid w:val="00011CD7"/>
    <w:rsid w:val="000209B9"/>
    <w:rsid w:val="00022B94"/>
    <w:rsid w:val="00023601"/>
    <w:rsid w:val="00024195"/>
    <w:rsid w:val="00027A86"/>
    <w:rsid w:val="0003142A"/>
    <w:rsid w:val="000353F9"/>
    <w:rsid w:val="00040D89"/>
    <w:rsid w:val="00041274"/>
    <w:rsid w:val="00041B17"/>
    <w:rsid w:val="000421C0"/>
    <w:rsid w:val="00045595"/>
    <w:rsid w:val="00050023"/>
    <w:rsid w:val="000544A1"/>
    <w:rsid w:val="00057573"/>
    <w:rsid w:val="0005793A"/>
    <w:rsid w:val="000641DD"/>
    <w:rsid w:val="00064F9A"/>
    <w:rsid w:val="00066A89"/>
    <w:rsid w:val="00081515"/>
    <w:rsid w:val="000829D1"/>
    <w:rsid w:val="000833A7"/>
    <w:rsid w:val="0008427C"/>
    <w:rsid w:val="000852B6"/>
    <w:rsid w:val="00085554"/>
    <w:rsid w:val="00091DA7"/>
    <w:rsid w:val="00091FF4"/>
    <w:rsid w:val="00093C43"/>
    <w:rsid w:val="00097372"/>
    <w:rsid w:val="000A352D"/>
    <w:rsid w:val="000A5353"/>
    <w:rsid w:val="000B1201"/>
    <w:rsid w:val="000C2C10"/>
    <w:rsid w:val="000C3989"/>
    <w:rsid w:val="000C3D91"/>
    <w:rsid w:val="000C5EBF"/>
    <w:rsid w:val="000C73BB"/>
    <w:rsid w:val="000D0E47"/>
    <w:rsid w:val="000D4290"/>
    <w:rsid w:val="000E0813"/>
    <w:rsid w:val="000E08AF"/>
    <w:rsid w:val="000E0D89"/>
    <w:rsid w:val="000E52CA"/>
    <w:rsid w:val="000E659F"/>
    <w:rsid w:val="000F15EA"/>
    <w:rsid w:val="000F3888"/>
    <w:rsid w:val="000F6EFC"/>
    <w:rsid w:val="000F71BC"/>
    <w:rsid w:val="000F7DED"/>
    <w:rsid w:val="001008CC"/>
    <w:rsid w:val="001118D9"/>
    <w:rsid w:val="001150BA"/>
    <w:rsid w:val="001334CD"/>
    <w:rsid w:val="001356BD"/>
    <w:rsid w:val="00142AFE"/>
    <w:rsid w:val="0014619A"/>
    <w:rsid w:val="00150566"/>
    <w:rsid w:val="001505CC"/>
    <w:rsid w:val="00154514"/>
    <w:rsid w:val="001665F8"/>
    <w:rsid w:val="0017020C"/>
    <w:rsid w:val="0017225B"/>
    <w:rsid w:val="00172703"/>
    <w:rsid w:val="00172E1F"/>
    <w:rsid w:val="00176496"/>
    <w:rsid w:val="00177318"/>
    <w:rsid w:val="00183074"/>
    <w:rsid w:val="00183C16"/>
    <w:rsid w:val="0018464B"/>
    <w:rsid w:val="0018489D"/>
    <w:rsid w:val="00186484"/>
    <w:rsid w:val="001879D6"/>
    <w:rsid w:val="001931DE"/>
    <w:rsid w:val="001942B9"/>
    <w:rsid w:val="00194ACD"/>
    <w:rsid w:val="00195FA3"/>
    <w:rsid w:val="001973E9"/>
    <w:rsid w:val="001A3EB1"/>
    <w:rsid w:val="001A43A3"/>
    <w:rsid w:val="001B24E7"/>
    <w:rsid w:val="001B5CC2"/>
    <w:rsid w:val="001B6627"/>
    <w:rsid w:val="001C1767"/>
    <w:rsid w:val="001C723A"/>
    <w:rsid w:val="001D0F8F"/>
    <w:rsid w:val="001D2650"/>
    <w:rsid w:val="001D56B8"/>
    <w:rsid w:val="001E122F"/>
    <w:rsid w:val="001E16BE"/>
    <w:rsid w:val="001E216B"/>
    <w:rsid w:val="001E3C60"/>
    <w:rsid w:val="001E4A0F"/>
    <w:rsid w:val="001E4C5A"/>
    <w:rsid w:val="001E6505"/>
    <w:rsid w:val="001F0886"/>
    <w:rsid w:val="001F0FEC"/>
    <w:rsid w:val="001F1E1D"/>
    <w:rsid w:val="001F1F48"/>
    <w:rsid w:val="001F29CB"/>
    <w:rsid w:val="001F3B5A"/>
    <w:rsid w:val="001F43FB"/>
    <w:rsid w:val="001F6227"/>
    <w:rsid w:val="002051EE"/>
    <w:rsid w:val="00210131"/>
    <w:rsid w:val="00210EC1"/>
    <w:rsid w:val="00211AE3"/>
    <w:rsid w:val="00211FAA"/>
    <w:rsid w:val="00214091"/>
    <w:rsid w:val="002145DF"/>
    <w:rsid w:val="00214D03"/>
    <w:rsid w:val="002175CE"/>
    <w:rsid w:val="00220544"/>
    <w:rsid w:val="00225E4B"/>
    <w:rsid w:val="00226742"/>
    <w:rsid w:val="00227B97"/>
    <w:rsid w:val="00237EDB"/>
    <w:rsid w:val="00240E8C"/>
    <w:rsid w:val="00242D7B"/>
    <w:rsid w:val="00245160"/>
    <w:rsid w:val="00250B06"/>
    <w:rsid w:val="0025475A"/>
    <w:rsid w:val="00254917"/>
    <w:rsid w:val="00264D40"/>
    <w:rsid w:val="0026583F"/>
    <w:rsid w:val="00273E00"/>
    <w:rsid w:val="00274DCF"/>
    <w:rsid w:val="00275386"/>
    <w:rsid w:val="0027582F"/>
    <w:rsid w:val="002759AD"/>
    <w:rsid w:val="002767DA"/>
    <w:rsid w:val="00283443"/>
    <w:rsid w:val="00284558"/>
    <w:rsid w:val="00285711"/>
    <w:rsid w:val="0028746E"/>
    <w:rsid w:val="002936D6"/>
    <w:rsid w:val="00294041"/>
    <w:rsid w:val="002963AF"/>
    <w:rsid w:val="002A4830"/>
    <w:rsid w:val="002C3A24"/>
    <w:rsid w:val="002C3EB8"/>
    <w:rsid w:val="002D05B9"/>
    <w:rsid w:val="002D15D1"/>
    <w:rsid w:val="002D220C"/>
    <w:rsid w:val="002D4D3D"/>
    <w:rsid w:val="002E204A"/>
    <w:rsid w:val="002E5AFE"/>
    <w:rsid w:val="002F1028"/>
    <w:rsid w:val="002F7BA1"/>
    <w:rsid w:val="00302588"/>
    <w:rsid w:val="003069C1"/>
    <w:rsid w:val="0031390D"/>
    <w:rsid w:val="003150EE"/>
    <w:rsid w:val="003162D7"/>
    <w:rsid w:val="00320F41"/>
    <w:rsid w:val="00322A7F"/>
    <w:rsid w:val="0032606D"/>
    <w:rsid w:val="003261E8"/>
    <w:rsid w:val="00332313"/>
    <w:rsid w:val="00342D3D"/>
    <w:rsid w:val="0034322F"/>
    <w:rsid w:val="003469D4"/>
    <w:rsid w:val="00346B60"/>
    <w:rsid w:val="00346CA1"/>
    <w:rsid w:val="003556C6"/>
    <w:rsid w:val="00361DF7"/>
    <w:rsid w:val="00363034"/>
    <w:rsid w:val="00363223"/>
    <w:rsid w:val="003635FF"/>
    <w:rsid w:val="0036388D"/>
    <w:rsid w:val="00363E7F"/>
    <w:rsid w:val="00364FB3"/>
    <w:rsid w:val="00371EA6"/>
    <w:rsid w:val="00373237"/>
    <w:rsid w:val="003834F1"/>
    <w:rsid w:val="00387A27"/>
    <w:rsid w:val="003901A7"/>
    <w:rsid w:val="003A1735"/>
    <w:rsid w:val="003A2AA2"/>
    <w:rsid w:val="003A5F0B"/>
    <w:rsid w:val="003E342E"/>
    <w:rsid w:val="003E6A3F"/>
    <w:rsid w:val="003F5F18"/>
    <w:rsid w:val="00400697"/>
    <w:rsid w:val="0040208C"/>
    <w:rsid w:val="00403F91"/>
    <w:rsid w:val="004067F9"/>
    <w:rsid w:val="004071E8"/>
    <w:rsid w:val="00417279"/>
    <w:rsid w:val="0042077D"/>
    <w:rsid w:val="00422C61"/>
    <w:rsid w:val="0042629A"/>
    <w:rsid w:val="00426CDB"/>
    <w:rsid w:val="00427111"/>
    <w:rsid w:val="004274B5"/>
    <w:rsid w:val="00432D94"/>
    <w:rsid w:val="00434EEE"/>
    <w:rsid w:val="00441FA9"/>
    <w:rsid w:val="004425CB"/>
    <w:rsid w:val="004506A9"/>
    <w:rsid w:val="00451331"/>
    <w:rsid w:val="004513B7"/>
    <w:rsid w:val="0045231D"/>
    <w:rsid w:val="00460E8D"/>
    <w:rsid w:val="00461425"/>
    <w:rsid w:val="00461C97"/>
    <w:rsid w:val="00462393"/>
    <w:rsid w:val="004650C5"/>
    <w:rsid w:val="00466C11"/>
    <w:rsid w:val="0048219B"/>
    <w:rsid w:val="004822E9"/>
    <w:rsid w:val="00491E03"/>
    <w:rsid w:val="004924D9"/>
    <w:rsid w:val="004A53C1"/>
    <w:rsid w:val="004B1DB3"/>
    <w:rsid w:val="004B2378"/>
    <w:rsid w:val="004B275B"/>
    <w:rsid w:val="004B72D5"/>
    <w:rsid w:val="004C0CB6"/>
    <w:rsid w:val="004C55F6"/>
    <w:rsid w:val="004D75F2"/>
    <w:rsid w:val="004E24FD"/>
    <w:rsid w:val="004E2E72"/>
    <w:rsid w:val="004E484F"/>
    <w:rsid w:val="004E4A2F"/>
    <w:rsid w:val="004E5AC5"/>
    <w:rsid w:val="004E5FF3"/>
    <w:rsid w:val="004F1227"/>
    <w:rsid w:val="004F2E69"/>
    <w:rsid w:val="004F49A6"/>
    <w:rsid w:val="00501234"/>
    <w:rsid w:val="00501435"/>
    <w:rsid w:val="00504B8D"/>
    <w:rsid w:val="005079DC"/>
    <w:rsid w:val="00510CD6"/>
    <w:rsid w:val="00511BC9"/>
    <w:rsid w:val="00511EF5"/>
    <w:rsid w:val="00512746"/>
    <w:rsid w:val="0051450E"/>
    <w:rsid w:val="0052353D"/>
    <w:rsid w:val="00525635"/>
    <w:rsid w:val="00526C07"/>
    <w:rsid w:val="00532BBC"/>
    <w:rsid w:val="005377A3"/>
    <w:rsid w:val="00543BEC"/>
    <w:rsid w:val="00543E60"/>
    <w:rsid w:val="00543F56"/>
    <w:rsid w:val="00545FA5"/>
    <w:rsid w:val="005534B3"/>
    <w:rsid w:val="00554C84"/>
    <w:rsid w:val="005659E7"/>
    <w:rsid w:val="00576B18"/>
    <w:rsid w:val="00581EC4"/>
    <w:rsid w:val="005838C4"/>
    <w:rsid w:val="00584F1D"/>
    <w:rsid w:val="00586A53"/>
    <w:rsid w:val="00586F4B"/>
    <w:rsid w:val="00592885"/>
    <w:rsid w:val="005A08F3"/>
    <w:rsid w:val="005A3B68"/>
    <w:rsid w:val="005B0220"/>
    <w:rsid w:val="005C1DD0"/>
    <w:rsid w:val="005C2B37"/>
    <w:rsid w:val="005D3C52"/>
    <w:rsid w:val="005D6A36"/>
    <w:rsid w:val="005E1D20"/>
    <w:rsid w:val="005E40F1"/>
    <w:rsid w:val="005E77E5"/>
    <w:rsid w:val="005F6976"/>
    <w:rsid w:val="006039C9"/>
    <w:rsid w:val="00604E4D"/>
    <w:rsid w:val="00604FFB"/>
    <w:rsid w:val="00605247"/>
    <w:rsid w:val="00605D3E"/>
    <w:rsid w:val="00607C89"/>
    <w:rsid w:val="0061146B"/>
    <w:rsid w:val="00611E8B"/>
    <w:rsid w:val="006128AC"/>
    <w:rsid w:val="00612921"/>
    <w:rsid w:val="00615D28"/>
    <w:rsid w:val="006161A6"/>
    <w:rsid w:val="00622478"/>
    <w:rsid w:val="00623C5E"/>
    <w:rsid w:val="0063094A"/>
    <w:rsid w:val="00632785"/>
    <w:rsid w:val="00632FF3"/>
    <w:rsid w:val="00635539"/>
    <w:rsid w:val="00635EAC"/>
    <w:rsid w:val="00637883"/>
    <w:rsid w:val="006440C0"/>
    <w:rsid w:val="00653F70"/>
    <w:rsid w:val="00654F7F"/>
    <w:rsid w:val="00655093"/>
    <w:rsid w:val="0065573C"/>
    <w:rsid w:val="006630A4"/>
    <w:rsid w:val="00666435"/>
    <w:rsid w:val="006667B0"/>
    <w:rsid w:val="0066701B"/>
    <w:rsid w:val="0067213B"/>
    <w:rsid w:val="006805EA"/>
    <w:rsid w:val="00681C61"/>
    <w:rsid w:val="00683EC1"/>
    <w:rsid w:val="00683ED5"/>
    <w:rsid w:val="0068753A"/>
    <w:rsid w:val="0069014F"/>
    <w:rsid w:val="0069104C"/>
    <w:rsid w:val="00692CA2"/>
    <w:rsid w:val="006A0F69"/>
    <w:rsid w:val="006A1D24"/>
    <w:rsid w:val="006A5420"/>
    <w:rsid w:val="006B04C6"/>
    <w:rsid w:val="006B5ECD"/>
    <w:rsid w:val="006B6B30"/>
    <w:rsid w:val="006D1796"/>
    <w:rsid w:val="006D444F"/>
    <w:rsid w:val="006D4C1E"/>
    <w:rsid w:val="006D5802"/>
    <w:rsid w:val="006D6FD6"/>
    <w:rsid w:val="006E0977"/>
    <w:rsid w:val="006E1D19"/>
    <w:rsid w:val="006F1035"/>
    <w:rsid w:val="00701920"/>
    <w:rsid w:val="00702244"/>
    <w:rsid w:val="00705535"/>
    <w:rsid w:val="00727CB8"/>
    <w:rsid w:val="00732418"/>
    <w:rsid w:val="00734C85"/>
    <w:rsid w:val="00736BF6"/>
    <w:rsid w:val="007418A9"/>
    <w:rsid w:val="0074398F"/>
    <w:rsid w:val="00745D83"/>
    <w:rsid w:val="00747669"/>
    <w:rsid w:val="00750688"/>
    <w:rsid w:val="00750942"/>
    <w:rsid w:val="00756CA7"/>
    <w:rsid w:val="00757B37"/>
    <w:rsid w:val="00761724"/>
    <w:rsid w:val="0076702B"/>
    <w:rsid w:val="00767B89"/>
    <w:rsid w:val="0077188B"/>
    <w:rsid w:val="0077417E"/>
    <w:rsid w:val="007755CE"/>
    <w:rsid w:val="00777853"/>
    <w:rsid w:val="00781BBE"/>
    <w:rsid w:val="00785356"/>
    <w:rsid w:val="00785BBD"/>
    <w:rsid w:val="00790344"/>
    <w:rsid w:val="00790914"/>
    <w:rsid w:val="007A6522"/>
    <w:rsid w:val="007A6564"/>
    <w:rsid w:val="007B7B26"/>
    <w:rsid w:val="007C3869"/>
    <w:rsid w:val="007E340F"/>
    <w:rsid w:val="007F0052"/>
    <w:rsid w:val="007F1E85"/>
    <w:rsid w:val="0080079A"/>
    <w:rsid w:val="0080324D"/>
    <w:rsid w:val="00804C4D"/>
    <w:rsid w:val="00810FE5"/>
    <w:rsid w:val="00815659"/>
    <w:rsid w:val="00815CD4"/>
    <w:rsid w:val="00820990"/>
    <w:rsid w:val="008216FE"/>
    <w:rsid w:val="00822825"/>
    <w:rsid w:val="0082460B"/>
    <w:rsid w:val="008262E5"/>
    <w:rsid w:val="008263C4"/>
    <w:rsid w:val="008264F6"/>
    <w:rsid w:val="00827AC4"/>
    <w:rsid w:val="00831012"/>
    <w:rsid w:val="00831045"/>
    <w:rsid w:val="00836124"/>
    <w:rsid w:val="0083696C"/>
    <w:rsid w:val="00837363"/>
    <w:rsid w:val="00844C28"/>
    <w:rsid w:val="008453AD"/>
    <w:rsid w:val="00845F0C"/>
    <w:rsid w:val="00846F56"/>
    <w:rsid w:val="00847246"/>
    <w:rsid w:val="00850AFE"/>
    <w:rsid w:val="00853DFA"/>
    <w:rsid w:val="00854392"/>
    <w:rsid w:val="00855804"/>
    <w:rsid w:val="00856606"/>
    <w:rsid w:val="0085779E"/>
    <w:rsid w:val="00857B5F"/>
    <w:rsid w:val="00862889"/>
    <w:rsid w:val="00865623"/>
    <w:rsid w:val="008672A4"/>
    <w:rsid w:val="00870339"/>
    <w:rsid w:val="00875CFB"/>
    <w:rsid w:val="00876D60"/>
    <w:rsid w:val="00880696"/>
    <w:rsid w:val="00884BC0"/>
    <w:rsid w:val="00885A1C"/>
    <w:rsid w:val="00885E9E"/>
    <w:rsid w:val="00893161"/>
    <w:rsid w:val="00894AE6"/>
    <w:rsid w:val="00895596"/>
    <w:rsid w:val="00895D34"/>
    <w:rsid w:val="008A1A54"/>
    <w:rsid w:val="008A3377"/>
    <w:rsid w:val="008A732E"/>
    <w:rsid w:val="008B0606"/>
    <w:rsid w:val="008B1333"/>
    <w:rsid w:val="008B4CC6"/>
    <w:rsid w:val="008B5BC2"/>
    <w:rsid w:val="008B674B"/>
    <w:rsid w:val="008C57F2"/>
    <w:rsid w:val="008D0266"/>
    <w:rsid w:val="008D1B93"/>
    <w:rsid w:val="008D45C1"/>
    <w:rsid w:val="008D5592"/>
    <w:rsid w:val="008D5C13"/>
    <w:rsid w:val="008E17A2"/>
    <w:rsid w:val="008E1C59"/>
    <w:rsid w:val="008E272E"/>
    <w:rsid w:val="008F0484"/>
    <w:rsid w:val="008F2D37"/>
    <w:rsid w:val="008F32F4"/>
    <w:rsid w:val="008F7958"/>
    <w:rsid w:val="009006D9"/>
    <w:rsid w:val="009013A7"/>
    <w:rsid w:val="00901B3A"/>
    <w:rsid w:val="00902F33"/>
    <w:rsid w:val="00903CD6"/>
    <w:rsid w:val="00903EAA"/>
    <w:rsid w:val="009105C4"/>
    <w:rsid w:val="00913AF3"/>
    <w:rsid w:val="00914AFA"/>
    <w:rsid w:val="009165FF"/>
    <w:rsid w:val="009213ED"/>
    <w:rsid w:val="00921EDF"/>
    <w:rsid w:val="009228E0"/>
    <w:rsid w:val="00924D30"/>
    <w:rsid w:val="0093064F"/>
    <w:rsid w:val="00930944"/>
    <w:rsid w:val="00931107"/>
    <w:rsid w:val="00935445"/>
    <w:rsid w:val="00942CCD"/>
    <w:rsid w:val="009517E6"/>
    <w:rsid w:val="00954E21"/>
    <w:rsid w:val="00962BE1"/>
    <w:rsid w:val="009655F7"/>
    <w:rsid w:val="00965743"/>
    <w:rsid w:val="0097126F"/>
    <w:rsid w:val="009751BB"/>
    <w:rsid w:val="0097613A"/>
    <w:rsid w:val="00985295"/>
    <w:rsid w:val="009943B2"/>
    <w:rsid w:val="009A0F63"/>
    <w:rsid w:val="009A1914"/>
    <w:rsid w:val="009A20F4"/>
    <w:rsid w:val="009B1436"/>
    <w:rsid w:val="009B324C"/>
    <w:rsid w:val="009B68C3"/>
    <w:rsid w:val="009C5B33"/>
    <w:rsid w:val="009C6F89"/>
    <w:rsid w:val="009D2EAC"/>
    <w:rsid w:val="009D78E6"/>
    <w:rsid w:val="009E0033"/>
    <w:rsid w:val="009E42F0"/>
    <w:rsid w:val="009F0BEE"/>
    <w:rsid w:val="009F1C8C"/>
    <w:rsid w:val="009F7178"/>
    <w:rsid w:val="009F7B5D"/>
    <w:rsid w:val="00A02770"/>
    <w:rsid w:val="00A03C96"/>
    <w:rsid w:val="00A03F83"/>
    <w:rsid w:val="00A06EFC"/>
    <w:rsid w:val="00A10630"/>
    <w:rsid w:val="00A175F5"/>
    <w:rsid w:val="00A17F9A"/>
    <w:rsid w:val="00A221AC"/>
    <w:rsid w:val="00A263FE"/>
    <w:rsid w:val="00A30E20"/>
    <w:rsid w:val="00A35268"/>
    <w:rsid w:val="00A40B80"/>
    <w:rsid w:val="00A41ADE"/>
    <w:rsid w:val="00A43314"/>
    <w:rsid w:val="00A450F7"/>
    <w:rsid w:val="00A46A9C"/>
    <w:rsid w:val="00A46BB0"/>
    <w:rsid w:val="00A5390B"/>
    <w:rsid w:val="00A56CDA"/>
    <w:rsid w:val="00A64007"/>
    <w:rsid w:val="00A661B7"/>
    <w:rsid w:val="00A707E7"/>
    <w:rsid w:val="00A711CF"/>
    <w:rsid w:val="00A71307"/>
    <w:rsid w:val="00A755CC"/>
    <w:rsid w:val="00A7779F"/>
    <w:rsid w:val="00A779C8"/>
    <w:rsid w:val="00A81794"/>
    <w:rsid w:val="00A8506D"/>
    <w:rsid w:val="00A85B86"/>
    <w:rsid w:val="00A86E65"/>
    <w:rsid w:val="00A90A4C"/>
    <w:rsid w:val="00A93A93"/>
    <w:rsid w:val="00AA12FA"/>
    <w:rsid w:val="00AA679F"/>
    <w:rsid w:val="00AA6E97"/>
    <w:rsid w:val="00AA7927"/>
    <w:rsid w:val="00AA79AD"/>
    <w:rsid w:val="00AB0435"/>
    <w:rsid w:val="00AB0B61"/>
    <w:rsid w:val="00AB117D"/>
    <w:rsid w:val="00AB5A9A"/>
    <w:rsid w:val="00AC0D3B"/>
    <w:rsid w:val="00AC3BCA"/>
    <w:rsid w:val="00AC4A09"/>
    <w:rsid w:val="00AC6207"/>
    <w:rsid w:val="00AD711D"/>
    <w:rsid w:val="00AE402D"/>
    <w:rsid w:val="00AE7DF2"/>
    <w:rsid w:val="00AF1161"/>
    <w:rsid w:val="00AF4BFE"/>
    <w:rsid w:val="00AF54DE"/>
    <w:rsid w:val="00AF71B7"/>
    <w:rsid w:val="00B06A0B"/>
    <w:rsid w:val="00B10E29"/>
    <w:rsid w:val="00B136F5"/>
    <w:rsid w:val="00B16670"/>
    <w:rsid w:val="00B17F55"/>
    <w:rsid w:val="00B24AB6"/>
    <w:rsid w:val="00B25E56"/>
    <w:rsid w:val="00B25EE8"/>
    <w:rsid w:val="00B32AA0"/>
    <w:rsid w:val="00B36B0D"/>
    <w:rsid w:val="00B4072B"/>
    <w:rsid w:val="00B439B5"/>
    <w:rsid w:val="00B46482"/>
    <w:rsid w:val="00B46B8A"/>
    <w:rsid w:val="00B50E5B"/>
    <w:rsid w:val="00B60935"/>
    <w:rsid w:val="00B62419"/>
    <w:rsid w:val="00B65357"/>
    <w:rsid w:val="00B717EA"/>
    <w:rsid w:val="00B760DE"/>
    <w:rsid w:val="00B80542"/>
    <w:rsid w:val="00B858C4"/>
    <w:rsid w:val="00B90E32"/>
    <w:rsid w:val="00B93DE5"/>
    <w:rsid w:val="00B960C9"/>
    <w:rsid w:val="00BA2C53"/>
    <w:rsid w:val="00BA3D01"/>
    <w:rsid w:val="00BA77A2"/>
    <w:rsid w:val="00BB1E0C"/>
    <w:rsid w:val="00BB37B0"/>
    <w:rsid w:val="00BB450B"/>
    <w:rsid w:val="00BB7465"/>
    <w:rsid w:val="00BC2721"/>
    <w:rsid w:val="00BC3C8B"/>
    <w:rsid w:val="00BC6A79"/>
    <w:rsid w:val="00BC7068"/>
    <w:rsid w:val="00BD20F4"/>
    <w:rsid w:val="00BD6355"/>
    <w:rsid w:val="00BE7221"/>
    <w:rsid w:val="00BF1538"/>
    <w:rsid w:val="00BF263E"/>
    <w:rsid w:val="00BF2FF3"/>
    <w:rsid w:val="00BF6234"/>
    <w:rsid w:val="00BF66DC"/>
    <w:rsid w:val="00C01B33"/>
    <w:rsid w:val="00C0349B"/>
    <w:rsid w:val="00C0485B"/>
    <w:rsid w:val="00C1084F"/>
    <w:rsid w:val="00C10D29"/>
    <w:rsid w:val="00C12825"/>
    <w:rsid w:val="00C1298F"/>
    <w:rsid w:val="00C13C38"/>
    <w:rsid w:val="00C146E4"/>
    <w:rsid w:val="00C258ED"/>
    <w:rsid w:val="00C2743A"/>
    <w:rsid w:val="00C32005"/>
    <w:rsid w:val="00C32FB8"/>
    <w:rsid w:val="00C33C7B"/>
    <w:rsid w:val="00C34286"/>
    <w:rsid w:val="00C42194"/>
    <w:rsid w:val="00C43F6C"/>
    <w:rsid w:val="00C449F7"/>
    <w:rsid w:val="00C45942"/>
    <w:rsid w:val="00C47257"/>
    <w:rsid w:val="00C5078D"/>
    <w:rsid w:val="00C53866"/>
    <w:rsid w:val="00C57FD2"/>
    <w:rsid w:val="00C603A4"/>
    <w:rsid w:val="00C63124"/>
    <w:rsid w:val="00C65CCC"/>
    <w:rsid w:val="00C70BC1"/>
    <w:rsid w:val="00C744C1"/>
    <w:rsid w:val="00C86A74"/>
    <w:rsid w:val="00C948C0"/>
    <w:rsid w:val="00CA487D"/>
    <w:rsid w:val="00CA5D04"/>
    <w:rsid w:val="00CA7AB3"/>
    <w:rsid w:val="00CB47CE"/>
    <w:rsid w:val="00CB6897"/>
    <w:rsid w:val="00CC2ACB"/>
    <w:rsid w:val="00CC70C0"/>
    <w:rsid w:val="00CD464D"/>
    <w:rsid w:val="00CE0202"/>
    <w:rsid w:val="00CF0929"/>
    <w:rsid w:val="00CF22D3"/>
    <w:rsid w:val="00CF257B"/>
    <w:rsid w:val="00CF5218"/>
    <w:rsid w:val="00CF578E"/>
    <w:rsid w:val="00CF646D"/>
    <w:rsid w:val="00CF6623"/>
    <w:rsid w:val="00CF7EBC"/>
    <w:rsid w:val="00D00E62"/>
    <w:rsid w:val="00D02949"/>
    <w:rsid w:val="00D260B7"/>
    <w:rsid w:val="00D26FFC"/>
    <w:rsid w:val="00D304E8"/>
    <w:rsid w:val="00D3774A"/>
    <w:rsid w:val="00D40D9C"/>
    <w:rsid w:val="00D42BEA"/>
    <w:rsid w:val="00D43462"/>
    <w:rsid w:val="00D43713"/>
    <w:rsid w:val="00D44899"/>
    <w:rsid w:val="00D517AE"/>
    <w:rsid w:val="00D5223D"/>
    <w:rsid w:val="00D6454C"/>
    <w:rsid w:val="00D65B56"/>
    <w:rsid w:val="00D74BD7"/>
    <w:rsid w:val="00D8139E"/>
    <w:rsid w:val="00D8505C"/>
    <w:rsid w:val="00D859C3"/>
    <w:rsid w:val="00D873A6"/>
    <w:rsid w:val="00D90441"/>
    <w:rsid w:val="00D95C39"/>
    <w:rsid w:val="00D95F50"/>
    <w:rsid w:val="00D961BE"/>
    <w:rsid w:val="00D9684D"/>
    <w:rsid w:val="00DA08DF"/>
    <w:rsid w:val="00DB0061"/>
    <w:rsid w:val="00DB3A19"/>
    <w:rsid w:val="00DB4B95"/>
    <w:rsid w:val="00DC1762"/>
    <w:rsid w:val="00DC35D3"/>
    <w:rsid w:val="00DC6572"/>
    <w:rsid w:val="00DD2984"/>
    <w:rsid w:val="00DD2DCE"/>
    <w:rsid w:val="00DD3F61"/>
    <w:rsid w:val="00DD428F"/>
    <w:rsid w:val="00DD4884"/>
    <w:rsid w:val="00DD5C18"/>
    <w:rsid w:val="00DD5D3D"/>
    <w:rsid w:val="00DD66CD"/>
    <w:rsid w:val="00DD75E5"/>
    <w:rsid w:val="00DE24D4"/>
    <w:rsid w:val="00DE7532"/>
    <w:rsid w:val="00DF272C"/>
    <w:rsid w:val="00DF5A70"/>
    <w:rsid w:val="00DF6F17"/>
    <w:rsid w:val="00DF70A1"/>
    <w:rsid w:val="00E07D3B"/>
    <w:rsid w:val="00E12913"/>
    <w:rsid w:val="00E13632"/>
    <w:rsid w:val="00E211E0"/>
    <w:rsid w:val="00E27647"/>
    <w:rsid w:val="00E27E21"/>
    <w:rsid w:val="00E33889"/>
    <w:rsid w:val="00E33E91"/>
    <w:rsid w:val="00E365D3"/>
    <w:rsid w:val="00E42B76"/>
    <w:rsid w:val="00E43350"/>
    <w:rsid w:val="00E4414B"/>
    <w:rsid w:val="00E4508B"/>
    <w:rsid w:val="00E55949"/>
    <w:rsid w:val="00E5628A"/>
    <w:rsid w:val="00E617C4"/>
    <w:rsid w:val="00E61F96"/>
    <w:rsid w:val="00E70769"/>
    <w:rsid w:val="00E707CB"/>
    <w:rsid w:val="00E74AA1"/>
    <w:rsid w:val="00E77640"/>
    <w:rsid w:val="00E8118D"/>
    <w:rsid w:val="00E848B2"/>
    <w:rsid w:val="00E86E3F"/>
    <w:rsid w:val="00E90633"/>
    <w:rsid w:val="00E92CAE"/>
    <w:rsid w:val="00E93F67"/>
    <w:rsid w:val="00EA73DB"/>
    <w:rsid w:val="00EB0391"/>
    <w:rsid w:val="00EB1332"/>
    <w:rsid w:val="00EB3568"/>
    <w:rsid w:val="00EB4CE6"/>
    <w:rsid w:val="00EB4D90"/>
    <w:rsid w:val="00EC6E04"/>
    <w:rsid w:val="00ED1B5F"/>
    <w:rsid w:val="00ED2376"/>
    <w:rsid w:val="00ED7205"/>
    <w:rsid w:val="00EE441A"/>
    <w:rsid w:val="00EE74EE"/>
    <w:rsid w:val="00EE7FF4"/>
    <w:rsid w:val="00EF4C44"/>
    <w:rsid w:val="00EF4CD5"/>
    <w:rsid w:val="00EF5A40"/>
    <w:rsid w:val="00F02470"/>
    <w:rsid w:val="00F034FC"/>
    <w:rsid w:val="00F143CB"/>
    <w:rsid w:val="00F16A87"/>
    <w:rsid w:val="00F24387"/>
    <w:rsid w:val="00F252BD"/>
    <w:rsid w:val="00F25C1C"/>
    <w:rsid w:val="00F26655"/>
    <w:rsid w:val="00F31F38"/>
    <w:rsid w:val="00F34917"/>
    <w:rsid w:val="00F406C7"/>
    <w:rsid w:val="00F45955"/>
    <w:rsid w:val="00F50C9D"/>
    <w:rsid w:val="00F52828"/>
    <w:rsid w:val="00F53CED"/>
    <w:rsid w:val="00F568E5"/>
    <w:rsid w:val="00F601A0"/>
    <w:rsid w:val="00F633C4"/>
    <w:rsid w:val="00F67EA2"/>
    <w:rsid w:val="00F707D9"/>
    <w:rsid w:val="00F708D9"/>
    <w:rsid w:val="00F70E05"/>
    <w:rsid w:val="00F72222"/>
    <w:rsid w:val="00F80590"/>
    <w:rsid w:val="00F85665"/>
    <w:rsid w:val="00F9091F"/>
    <w:rsid w:val="00F91980"/>
    <w:rsid w:val="00F9419D"/>
    <w:rsid w:val="00F96929"/>
    <w:rsid w:val="00FA017C"/>
    <w:rsid w:val="00FA2194"/>
    <w:rsid w:val="00FA3FAA"/>
    <w:rsid w:val="00FB0C40"/>
    <w:rsid w:val="00FB3413"/>
    <w:rsid w:val="00FB7639"/>
    <w:rsid w:val="00FC52BA"/>
    <w:rsid w:val="00FC55DF"/>
    <w:rsid w:val="00FD23A4"/>
    <w:rsid w:val="00FD2513"/>
    <w:rsid w:val="00FD6F5B"/>
    <w:rsid w:val="00FD725B"/>
    <w:rsid w:val="00FE5D00"/>
    <w:rsid w:val="00FE64EC"/>
    <w:rsid w:val="00FE708E"/>
    <w:rsid w:val="00FE77CB"/>
    <w:rsid w:val="00FF00FA"/>
    <w:rsid w:val="00FF3333"/>
    <w:rsid w:val="00FF3A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4E450B"/>
  <w15:docId w15:val="{69DED478-7CC7-4823-948D-D115DBB9A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A6564"/>
    <w:rPr>
      <w:rFonts w:ascii="Amerigo BT" w:hAnsi="Amerigo BT"/>
      <w:sz w:val="22"/>
      <w:szCs w:val="22"/>
      <w:lang w:val="en-GB" w:eastAsia="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C10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2D15D1"/>
    <w:rPr>
      <w:rFonts w:ascii="Tahoma" w:hAnsi="Tahoma" w:cs="Tahoma"/>
      <w:sz w:val="16"/>
      <w:szCs w:val="16"/>
    </w:rPr>
  </w:style>
  <w:style w:type="character" w:styleId="Hypertextovodkaz">
    <w:name w:val="Hyperlink"/>
    <w:basedOn w:val="Standardnpsmoodstavce"/>
    <w:uiPriority w:val="99"/>
    <w:rsid w:val="008D45C1"/>
    <w:rPr>
      <w:color w:val="0000FF" w:themeColor="hyperlink"/>
      <w:u w:val="single"/>
    </w:rPr>
  </w:style>
  <w:style w:type="character" w:styleId="Odkaznakoment">
    <w:name w:val="annotation reference"/>
    <w:basedOn w:val="Standardnpsmoodstavce"/>
    <w:rsid w:val="004D75F2"/>
    <w:rPr>
      <w:sz w:val="16"/>
      <w:szCs w:val="16"/>
    </w:rPr>
  </w:style>
  <w:style w:type="paragraph" w:styleId="Textkomente">
    <w:name w:val="annotation text"/>
    <w:basedOn w:val="Normln"/>
    <w:link w:val="TextkomenteChar"/>
    <w:rsid w:val="004D75F2"/>
    <w:rPr>
      <w:sz w:val="20"/>
      <w:szCs w:val="20"/>
    </w:rPr>
  </w:style>
  <w:style w:type="character" w:customStyle="1" w:styleId="TextkomenteChar">
    <w:name w:val="Text komentáře Char"/>
    <w:basedOn w:val="Standardnpsmoodstavce"/>
    <w:link w:val="Textkomente"/>
    <w:rsid w:val="004D75F2"/>
    <w:rPr>
      <w:rFonts w:ascii="Amerigo BT" w:hAnsi="Amerigo BT"/>
      <w:lang w:val="en-GB" w:eastAsia="fr-FR"/>
    </w:rPr>
  </w:style>
  <w:style w:type="paragraph" w:styleId="Pedmtkomente">
    <w:name w:val="annotation subject"/>
    <w:basedOn w:val="Textkomente"/>
    <w:next w:val="Textkomente"/>
    <w:link w:val="PedmtkomenteChar"/>
    <w:rsid w:val="004D75F2"/>
    <w:rPr>
      <w:b/>
      <w:bCs/>
    </w:rPr>
  </w:style>
  <w:style w:type="character" w:customStyle="1" w:styleId="PedmtkomenteChar">
    <w:name w:val="Předmět komentáře Char"/>
    <w:basedOn w:val="TextkomenteChar"/>
    <w:link w:val="Pedmtkomente"/>
    <w:rsid w:val="004D75F2"/>
    <w:rPr>
      <w:rFonts w:ascii="Amerigo BT" w:hAnsi="Amerigo BT"/>
      <w:b/>
      <w:bCs/>
      <w:lang w:val="en-GB" w:eastAsia="fr-FR"/>
    </w:rPr>
  </w:style>
  <w:style w:type="character" w:customStyle="1" w:styleId="apple-converted-space">
    <w:name w:val="apple-converted-space"/>
    <w:basedOn w:val="Standardnpsmoodstavce"/>
    <w:rsid w:val="00B90E32"/>
  </w:style>
  <w:style w:type="character" w:styleId="Sledovanodkaz">
    <w:name w:val="FollowedHyperlink"/>
    <w:basedOn w:val="Standardnpsmoodstavce"/>
    <w:rsid w:val="00D517AE"/>
    <w:rPr>
      <w:color w:val="800080" w:themeColor="followedHyperlink"/>
      <w:u w:val="single"/>
    </w:rPr>
  </w:style>
  <w:style w:type="paragraph" w:customStyle="1" w:styleId="Default">
    <w:name w:val="Default"/>
    <w:rsid w:val="00F707D9"/>
    <w:pPr>
      <w:autoSpaceDE w:val="0"/>
      <w:autoSpaceDN w:val="0"/>
      <w:adjustRightInd w:val="0"/>
    </w:pPr>
    <w:rPr>
      <w:rFonts w:ascii="Arial" w:eastAsiaTheme="minorHAnsi" w:hAnsi="Arial" w:cs="Arial"/>
      <w:color w:val="000000"/>
      <w:sz w:val="24"/>
      <w:szCs w:val="24"/>
      <w:lang w:val="fr-FR" w:eastAsia="en-US"/>
    </w:rPr>
  </w:style>
  <w:style w:type="paragraph" w:styleId="Odstavecseseznamem">
    <w:name w:val="List Paragraph"/>
    <w:aliases w:val="Dot pt,F5 List Paragraph,List Paragraph1,No Spacing1,List Paragraph Char Char Char,Indicator Text,Numbered Para 1,Bullet Points,MAIN CONTENT,List Paragraph12,Bullet 1,OBC Bullet,Colorful List - Accent 11,List Paragraph2,3"/>
    <w:basedOn w:val="Normln"/>
    <w:link w:val="OdstavecseseznamemChar"/>
    <w:uiPriority w:val="34"/>
    <w:qFormat/>
    <w:rsid w:val="00F707D9"/>
    <w:pPr>
      <w:ind w:left="720"/>
      <w:contextualSpacing/>
    </w:pPr>
  </w:style>
  <w:style w:type="paragraph" w:styleId="Zhlav">
    <w:name w:val="header"/>
    <w:basedOn w:val="Normln"/>
    <w:link w:val="ZhlavChar"/>
    <w:rsid w:val="00895596"/>
    <w:pPr>
      <w:tabs>
        <w:tab w:val="center" w:pos="4536"/>
        <w:tab w:val="right" w:pos="9072"/>
      </w:tabs>
    </w:pPr>
  </w:style>
  <w:style w:type="character" w:customStyle="1" w:styleId="ZhlavChar">
    <w:name w:val="Záhlaví Char"/>
    <w:basedOn w:val="Standardnpsmoodstavce"/>
    <w:link w:val="Zhlav"/>
    <w:rsid w:val="00895596"/>
    <w:rPr>
      <w:rFonts w:ascii="Amerigo BT" w:hAnsi="Amerigo BT"/>
      <w:sz w:val="22"/>
      <w:szCs w:val="22"/>
      <w:lang w:val="en-GB" w:eastAsia="fr-FR"/>
    </w:rPr>
  </w:style>
  <w:style w:type="paragraph" w:styleId="Zpat">
    <w:name w:val="footer"/>
    <w:basedOn w:val="Normln"/>
    <w:link w:val="ZpatChar"/>
    <w:rsid w:val="00895596"/>
    <w:pPr>
      <w:tabs>
        <w:tab w:val="center" w:pos="4536"/>
        <w:tab w:val="right" w:pos="9072"/>
      </w:tabs>
    </w:pPr>
  </w:style>
  <w:style w:type="character" w:customStyle="1" w:styleId="ZpatChar">
    <w:name w:val="Zápatí Char"/>
    <w:basedOn w:val="Standardnpsmoodstavce"/>
    <w:link w:val="Zpat"/>
    <w:rsid w:val="00895596"/>
    <w:rPr>
      <w:rFonts w:ascii="Amerigo BT" w:hAnsi="Amerigo BT"/>
      <w:sz w:val="22"/>
      <w:szCs w:val="22"/>
      <w:lang w:val="en-GB" w:eastAsia="fr-FR"/>
    </w:rPr>
  </w:style>
  <w:style w:type="paragraph" w:styleId="FormtovanvHTML">
    <w:name w:val="HTML Preformatted"/>
    <w:basedOn w:val="Normln"/>
    <w:link w:val="FormtovanvHTMLChar"/>
    <w:uiPriority w:val="99"/>
    <w:unhideWhenUsed/>
    <w:rsid w:val="00880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FR"/>
    </w:rPr>
  </w:style>
  <w:style w:type="character" w:customStyle="1" w:styleId="FormtovanvHTMLChar">
    <w:name w:val="Formátovaný v HTML Char"/>
    <w:basedOn w:val="Standardnpsmoodstavce"/>
    <w:link w:val="FormtovanvHTML"/>
    <w:uiPriority w:val="99"/>
    <w:rsid w:val="00880696"/>
    <w:rPr>
      <w:rFonts w:ascii="Courier New" w:hAnsi="Courier New" w:cs="Courier New"/>
      <w:lang w:val="fr-FR" w:eastAsia="fr-FR"/>
    </w:rPr>
  </w:style>
  <w:style w:type="paragraph" w:customStyle="1" w:styleId="paragraph">
    <w:name w:val="paragraph"/>
    <w:basedOn w:val="Normln"/>
    <w:rsid w:val="00E74AA1"/>
    <w:pPr>
      <w:spacing w:before="100" w:beforeAutospacing="1" w:after="100" w:afterAutospacing="1"/>
    </w:pPr>
    <w:rPr>
      <w:rFonts w:ascii="Times New Roman" w:hAnsi="Times New Roman"/>
      <w:sz w:val="24"/>
      <w:szCs w:val="24"/>
      <w:lang w:val="cs-CZ" w:eastAsia="cs-CZ"/>
    </w:rPr>
  </w:style>
  <w:style w:type="character" w:customStyle="1" w:styleId="normaltextrun">
    <w:name w:val="normaltextrun"/>
    <w:basedOn w:val="Standardnpsmoodstavce"/>
    <w:rsid w:val="00E74AA1"/>
  </w:style>
  <w:style w:type="character" w:customStyle="1" w:styleId="advancedproofingissue">
    <w:name w:val="advancedproofingissue"/>
    <w:basedOn w:val="Standardnpsmoodstavce"/>
    <w:rsid w:val="00E74AA1"/>
  </w:style>
  <w:style w:type="character" w:customStyle="1" w:styleId="spellingerror">
    <w:name w:val="spellingerror"/>
    <w:basedOn w:val="Standardnpsmoodstavce"/>
    <w:rsid w:val="00E74AA1"/>
  </w:style>
  <w:style w:type="character" w:customStyle="1" w:styleId="eop">
    <w:name w:val="eop"/>
    <w:basedOn w:val="Standardnpsmoodstavce"/>
    <w:rsid w:val="00E74AA1"/>
  </w:style>
  <w:style w:type="character" w:customStyle="1" w:styleId="UnresolvedMention">
    <w:name w:val="Unresolved Mention"/>
    <w:basedOn w:val="Standardnpsmoodstavce"/>
    <w:uiPriority w:val="99"/>
    <w:semiHidden/>
    <w:unhideWhenUsed/>
    <w:rsid w:val="00050023"/>
    <w:rPr>
      <w:color w:val="605E5C"/>
      <w:shd w:val="clear" w:color="auto" w:fill="E1DFDD"/>
    </w:rPr>
  </w:style>
  <w:style w:type="character" w:customStyle="1" w:styleId="OdstavecseseznamemChar">
    <w:name w:val="Odstavec se seznamem Char"/>
    <w:aliases w:val="Dot pt Char,F5 List Paragraph Char,List Paragraph1 Char,No Spacing1 Char,List Paragraph Char Char Char Char,Indicator Text Char,Numbered Para 1 Char,Bullet Points Char,MAIN CONTENT Char,List Paragraph12 Char,Bullet 1 Char"/>
    <w:basedOn w:val="Standardnpsmoodstavce"/>
    <w:link w:val="Odstavecseseznamem"/>
    <w:uiPriority w:val="34"/>
    <w:qFormat/>
    <w:rsid w:val="001118D9"/>
    <w:rPr>
      <w:rFonts w:ascii="Amerigo BT" w:hAnsi="Amerigo BT"/>
      <w:sz w:val="22"/>
      <w:szCs w:val="22"/>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49105">
      <w:bodyDiv w:val="1"/>
      <w:marLeft w:val="0"/>
      <w:marRight w:val="0"/>
      <w:marTop w:val="0"/>
      <w:marBottom w:val="0"/>
      <w:divBdr>
        <w:top w:val="none" w:sz="0" w:space="0" w:color="auto"/>
        <w:left w:val="none" w:sz="0" w:space="0" w:color="auto"/>
        <w:bottom w:val="none" w:sz="0" w:space="0" w:color="auto"/>
        <w:right w:val="none" w:sz="0" w:space="0" w:color="auto"/>
      </w:divBdr>
    </w:div>
    <w:div w:id="288247354">
      <w:bodyDiv w:val="1"/>
      <w:marLeft w:val="0"/>
      <w:marRight w:val="0"/>
      <w:marTop w:val="0"/>
      <w:marBottom w:val="0"/>
      <w:divBdr>
        <w:top w:val="none" w:sz="0" w:space="0" w:color="auto"/>
        <w:left w:val="none" w:sz="0" w:space="0" w:color="auto"/>
        <w:bottom w:val="none" w:sz="0" w:space="0" w:color="auto"/>
        <w:right w:val="none" w:sz="0" w:space="0" w:color="auto"/>
      </w:divBdr>
    </w:div>
    <w:div w:id="409350533">
      <w:bodyDiv w:val="1"/>
      <w:marLeft w:val="0"/>
      <w:marRight w:val="0"/>
      <w:marTop w:val="0"/>
      <w:marBottom w:val="0"/>
      <w:divBdr>
        <w:top w:val="none" w:sz="0" w:space="0" w:color="auto"/>
        <w:left w:val="none" w:sz="0" w:space="0" w:color="auto"/>
        <w:bottom w:val="none" w:sz="0" w:space="0" w:color="auto"/>
        <w:right w:val="none" w:sz="0" w:space="0" w:color="auto"/>
      </w:divBdr>
      <w:divsChild>
        <w:div w:id="2127457707">
          <w:marLeft w:val="0"/>
          <w:marRight w:val="0"/>
          <w:marTop w:val="0"/>
          <w:marBottom w:val="0"/>
          <w:divBdr>
            <w:top w:val="none" w:sz="0" w:space="0" w:color="auto"/>
            <w:left w:val="none" w:sz="0" w:space="0" w:color="auto"/>
            <w:bottom w:val="none" w:sz="0" w:space="0" w:color="auto"/>
            <w:right w:val="none" w:sz="0" w:space="0" w:color="auto"/>
          </w:divBdr>
        </w:div>
        <w:div w:id="1780297119">
          <w:marLeft w:val="0"/>
          <w:marRight w:val="0"/>
          <w:marTop w:val="0"/>
          <w:marBottom w:val="0"/>
          <w:divBdr>
            <w:top w:val="none" w:sz="0" w:space="0" w:color="auto"/>
            <w:left w:val="none" w:sz="0" w:space="0" w:color="auto"/>
            <w:bottom w:val="none" w:sz="0" w:space="0" w:color="auto"/>
            <w:right w:val="none" w:sz="0" w:space="0" w:color="auto"/>
          </w:divBdr>
        </w:div>
        <w:div w:id="2102409417">
          <w:marLeft w:val="0"/>
          <w:marRight w:val="0"/>
          <w:marTop w:val="0"/>
          <w:marBottom w:val="0"/>
          <w:divBdr>
            <w:top w:val="none" w:sz="0" w:space="0" w:color="auto"/>
            <w:left w:val="none" w:sz="0" w:space="0" w:color="auto"/>
            <w:bottom w:val="none" w:sz="0" w:space="0" w:color="auto"/>
            <w:right w:val="none" w:sz="0" w:space="0" w:color="auto"/>
          </w:divBdr>
        </w:div>
        <w:div w:id="1428309798">
          <w:marLeft w:val="0"/>
          <w:marRight w:val="0"/>
          <w:marTop w:val="0"/>
          <w:marBottom w:val="0"/>
          <w:divBdr>
            <w:top w:val="none" w:sz="0" w:space="0" w:color="auto"/>
            <w:left w:val="none" w:sz="0" w:space="0" w:color="auto"/>
            <w:bottom w:val="none" w:sz="0" w:space="0" w:color="auto"/>
            <w:right w:val="none" w:sz="0" w:space="0" w:color="auto"/>
          </w:divBdr>
        </w:div>
      </w:divsChild>
    </w:div>
    <w:div w:id="784621402">
      <w:bodyDiv w:val="1"/>
      <w:marLeft w:val="0"/>
      <w:marRight w:val="0"/>
      <w:marTop w:val="100"/>
      <w:marBottom w:val="100"/>
      <w:divBdr>
        <w:top w:val="none" w:sz="0" w:space="0" w:color="auto"/>
        <w:left w:val="none" w:sz="0" w:space="0" w:color="auto"/>
        <w:bottom w:val="none" w:sz="0" w:space="0" w:color="auto"/>
        <w:right w:val="none" w:sz="0" w:space="0" w:color="auto"/>
      </w:divBdr>
      <w:divsChild>
        <w:div w:id="1685665203">
          <w:marLeft w:val="0"/>
          <w:marRight w:val="0"/>
          <w:marTop w:val="0"/>
          <w:marBottom w:val="0"/>
          <w:divBdr>
            <w:top w:val="none" w:sz="0" w:space="0" w:color="auto"/>
            <w:left w:val="none" w:sz="0" w:space="0" w:color="auto"/>
            <w:bottom w:val="none" w:sz="0" w:space="0" w:color="auto"/>
            <w:right w:val="none" w:sz="0" w:space="0" w:color="auto"/>
          </w:divBdr>
          <w:divsChild>
            <w:div w:id="1243032071">
              <w:marLeft w:val="0"/>
              <w:marRight w:val="0"/>
              <w:marTop w:val="0"/>
              <w:marBottom w:val="0"/>
              <w:divBdr>
                <w:top w:val="none" w:sz="0" w:space="0" w:color="auto"/>
                <w:left w:val="none" w:sz="0" w:space="0" w:color="auto"/>
                <w:bottom w:val="none" w:sz="0" w:space="0" w:color="auto"/>
                <w:right w:val="none" w:sz="0" w:space="0" w:color="auto"/>
              </w:divBdr>
              <w:divsChild>
                <w:div w:id="51589182">
                  <w:marLeft w:val="0"/>
                  <w:marRight w:val="0"/>
                  <w:marTop w:val="0"/>
                  <w:marBottom w:val="0"/>
                  <w:divBdr>
                    <w:top w:val="none" w:sz="0" w:space="0" w:color="auto"/>
                    <w:left w:val="single" w:sz="6" w:space="0" w:color="0B5092"/>
                    <w:bottom w:val="none" w:sz="0" w:space="0" w:color="auto"/>
                    <w:right w:val="single" w:sz="6" w:space="0" w:color="0B5092"/>
                  </w:divBdr>
                  <w:divsChild>
                    <w:div w:id="1604919105">
                      <w:marLeft w:val="0"/>
                      <w:marRight w:val="0"/>
                      <w:marTop w:val="0"/>
                      <w:marBottom w:val="0"/>
                      <w:divBdr>
                        <w:top w:val="none" w:sz="0" w:space="0" w:color="auto"/>
                        <w:left w:val="none" w:sz="0" w:space="0" w:color="auto"/>
                        <w:bottom w:val="none" w:sz="0" w:space="0" w:color="auto"/>
                        <w:right w:val="none" w:sz="0" w:space="0" w:color="auto"/>
                      </w:divBdr>
                      <w:divsChild>
                        <w:div w:id="19748709">
                          <w:marLeft w:val="0"/>
                          <w:marRight w:val="0"/>
                          <w:marTop w:val="0"/>
                          <w:marBottom w:val="0"/>
                          <w:divBdr>
                            <w:top w:val="none" w:sz="0" w:space="0" w:color="auto"/>
                            <w:left w:val="none" w:sz="0" w:space="0" w:color="auto"/>
                            <w:bottom w:val="none" w:sz="0" w:space="0" w:color="auto"/>
                            <w:right w:val="none" w:sz="0" w:space="0" w:color="auto"/>
                          </w:divBdr>
                          <w:divsChild>
                            <w:div w:id="700862409">
                              <w:marLeft w:val="0"/>
                              <w:marRight w:val="0"/>
                              <w:marTop w:val="0"/>
                              <w:marBottom w:val="0"/>
                              <w:divBdr>
                                <w:top w:val="none" w:sz="0" w:space="0" w:color="auto"/>
                                <w:left w:val="none" w:sz="0" w:space="0" w:color="auto"/>
                                <w:bottom w:val="none" w:sz="0" w:space="0" w:color="auto"/>
                                <w:right w:val="none" w:sz="0" w:space="0" w:color="auto"/>
                              </w:divBdr>
                              <w:divsChild>
                                <w:div w:id="430974526">
                                  <w:marLeft w:val="0"/>
                                  <w:marRight w:val="0"/>
                                  <w:marTop w:val="0"/>
                                  <w:marBottom w:val="0"/>
                                  <w:divBdr>
                                    <w:top w:val="none" w:sz="0" w:space="0" w:color="auto"/>
                                    <w:left w:val="none" w:sz="0" w:space="0" w:color="auto"/>
                                    <w:bottom w:val="none" w:sz="0" w:space="0" w:color="auto"/>
                                    <w:right w:val="none" w:sz="0" w:space="0" w:color="auto"/>
                                  </w:divBdr>
                                  <w:divsChild>
                                    <w:div w:id="1700936255">
                                      <w:marLeft w:val="0"/>
                                      <w:marRight w:val="0"/>
                                      <w:marTop w:val="0"/>
                                      <w:marBottom w:val="0"/>
                                      <w:divBdr>
                                        <w:top w:val="none" w:sz="0" w:space="0" w:color="auto"/>
                                        <w:left w:val="none" w:sz="0" w:space="0" w:color="auto"/>
                                        <w:bottom w:val="none" w:sz="0" w:space="0" w:color="auto"/>
                                        <w:right w:val="none" w:sz="0" w:space="0" w:color="auto"/>
                                      </w:divBdr>
                                      <w:divsChild>
                                        <w:div w:id="1680232523">
                                          <w:marLeft w:val="0"/>
                                          <w:marRight w:val="0"/>
                                          <w:marTop w:val="0"/>
                                          <w:marBottom w:val="0"/>
                                          <w:divBdr>
                                            <w:top w:val="none" w:sz="0" w:space="0" w:color="auto"/>
                                            <w:left w:val="none" w:sz="0" w:space="0" w:color="auto"/>
                                            <w:bottom w:val="none" w:sz="0" w:space="0" w:color="auto"/>
                                            <w:right w:val="none" w:sz="0" w:space="0" w:color="auto"/>
                                          </w:divBdr>
                                          <w:divsChild>
                                            <w:div w:id="1353993054">
                                              <w:marLeft w:val="120"/>
                                              <w:marRight w:val="120"/>
                                              <w:marTop w:val="0"/>
                                              <w:marBottom w:val="120"/>
                                              <w:divBdr>
                                                <w:top w:val="none" w:sz="0" w:space="0" w:color="auto"/>
                                                <w:left w:val="none" w:sz="0" w:space="0" w:color="auto"/>
                                                <w:bottom w:val="none" w:sz="0" w:space="0" w:color="auto"/>
                                                <w:right w:val="none" w:sz="0" w:space="0" w:color="auto"/>
                                              </w:divBdr>
                                              <w:divsChild>
                                                <w:div w:id="478812551">
                                                  <w:marLeft w:val="0"/>
                                                  <w:marRight w:val="0"/>
                                                  <w:marTop w:val="0"/>
                                                  <w:marBottom w:val="0"/>
                                                  <w:divBdr>
                                                    <w:top w:val="none" w:sz="0" w:space="0" w:color="auto"/>
                                                    <w:left w:val="none" w:sz="0" w:space="0" w:color="auto"/>
                                                    <w:bottom w:val="none" w:sz="0" w:space="0" w:color="auto"/>
                                                    <w:right w:val="none" w:sz="0" w:space="0" w:color="auto"/>
                                                  </w:divBdr>
                                                  <w:divsChild>
                                                    <w:div w:id="102844669">
                                                      <w:marLeft w:val="0"/>
                                                      <w:marRight w:val="90"/>
                                                      <w:marTop w:val="0"/>
                                                      <w:marBottom w:val="0"/>
                                                      <w:divBdr>
                                                        <w:top w:val="none" w:sz="0" w:space="0" w:color="auto"/>
                                                        <w:left w:val="none" w:sz="0" w:space="0" w:color="auto"/>
                                                        <w:bottom w:val="none" w:sz="0" w:space="0" w:color="auto"/>
                                                        <w:right w:val="none" w:sz="0" w:space="0" w:color="auto"/>
                                                      </w:divBdr>
                                                      <w:divsChild>
                                                        <w:div w:id="1834685224">
                                                          <w:marLeft w:val="60"/>
                                                          <w:marRight w:val="-90"/>
                                                          <w:marTop w:val="0"/>
                                                          <w:marBottom w:val="0"/>
                                                          <w:divBdr>
                                                            <w:top w:val="none" w:sz="0" w:space="0" w:color="auto"/>
                                                            <w:left w:val="none" w:sz="0" w:space="0" w:color="auto"/>
                                                            <w:bottom w:val="none" w:sz="0" w:space="0" w:color="auto"/>
                                                            <w:right w:val="none" w:sz="0" w:space="0" w:color="auto"/>
                                                          </w:divBdr>
                                                          <w:divsChild>
                                                            <w:div w:id="254637274">
                                                              <w:marLeft w:val="0"/>
                                                              <w:marRight w:val="0"/>
                                                              <w:marTop w:val="0"/>
                                                              <w:marBottom w:val="0"/>
                                                              <w:divBdr>
                                                                <w:top w:val="none" w:sz="0" w:space="0" w:color="auto"/>
                                                                <w:left w:val="none" w:sz="0" w:space="0" w:color="auto"/>
                                                                <w:bottom w:val="none" w:sz="0" w:space="0" w:color="auto"/>
                                                                <w:right w:val="none" w:sz="0" w:space="0" w:color="auto"/>
                                                              </w:divBdr>
                                                              <w:divsChild>
                                                                <w:div w:id="1583484672">
                                                                  <w:marLeft w:val="0"/>
                                                                  <w:marRight w:val="0"/>
                                                                  <w:marTop w:val="0"/>
                                                                  <w:marBottom w:val="0"/>
                                                                  <w:divBdr>
                                                                    <w:top w:val="none" w:sz="0" w:space="0" w:color="auto"/>
                                                                    <w:left w:val="none" w:sz="0" w:space="0" w:color="auto"/>
                                                                    <w:bottom w:val="none" w:sz="0" w:space="0" w:color="auto"/>
                                                                    <w:right w:val="none" w:sz="0" w:space="0" w:color="auto"/>
                                                                  </w:divBdr>
                                                                  <w:divsChild>
                                                                    <w:div w:id="151063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8534413">
      <w:bodyDiv w:val="1"/>
      <w:marLeft w:val="0"/>
      <w:marRight w:val="0"/>
      <w:marTop w:val="0"/>
      <w:marBottom w:val="0"/>
      <w:divBdr>
        <w:top w:val="none" w:sz="0" w:space="0" w:color="auto"/>
        <w:left w:val="none" w:sz="0" w:space="0" w:color="auto"/>
        <w:bottom w:val="none" w:sz="0" w:space="0" w:color="auto"/>
        <w:right w:val="none" w:sz="0" w:space="0" w:color="auto"/>
      </w:divBdr>
      <w:divsChild>
        <w:div w:id="288829091">
          <w:marLeft w:val="0"/>
          <w:marRight w:val="0"/>
          <w:marTop w:val="0"/>
          <w:marBottom w:val="0"/>
          <w:divBdr>
            <w:top w:val="none" w:sz="0" w:space="0" w:color="auto"/>
            <w:left w:val="none" w:sz="0" w:space="0" w:color="auto"/>
            <w:bottom w:val="none" w:sz="0" w:space="0" w:color="auto"/>
            <w:right w:val="none" w:sz="0" w:space="0" w:color="auto"/>
          </w:divBdr>
        </w:div>
        <w:div w:id="1138768054">
          <w:marLeft w:val="0"/>
          <w:marRight w:val="0"/>
          <w:marTop w:val="0"/>
          <w:marBottom w:val="0"/>
          <w:divBdr>
            <w:top w:val="none" w:sz="0" w:space="0" w:color="auto"/>
            <w:left w:val="none" w:sz="0" w:space="0" w:color="auto"/>
            <w:bottom w:val="none" w:sz="0" w:space="0" w:color="auto"/>
            <w:right w:val="none" w:sz="0" w:space="0" w:color="auto"/>
          </w:divBdr>
        </w:div>
      </w:divsChild>
    </w:div>
    <w:div w:id="1260139613">
      <w:bodyDiv w:val="1"/>
      <w:marLeft w:val="0"/>
      <w:marRight w:val="0"/>
      <w:marTop w:val="0"/>
      <w:marBottom w:val="0"/>
      <w:divBdr>
        <w:top w:val="none" w:sz="0" w:space="0" w:color="auto"/>
        <w:left w:val="none" w:sz="0" w:space="0" w:color="auto"/>
        <w:bottom w:val="none" w:sz="0" w:space="0" w:color="auto"/>
        <w:right w:val="none" w:sz="0" w:space="0" w:color="auto"/>
      </w:divBdr>
    </w:div>
    <w:div w:id="1314869902">
      <w:bodyDiv w:val="1"/>
      <w:marLeft w:val="0"/>
      <w:marRight w:val="0"/>
      <w:marTop w:val="0"/>
      <w:marBottom w:val="0"/>
      <w:divBdr>
        <w:top w:val="none" w:sz="0" w:space="0" w:color="auto"/>
        <w:left w:val="none" w:sz="0" w:space="0" w:color="auto"/>
        <w:bottom w:val="none" w:sz="0" w:space="0" w:color="auto"/>
        <w:right w:val="none" w:sz="0" w:space="0" w:color="auto"/>
      </w:divBdr>
    </w:div>
    <w:div w:id="1836263919">
      <w:bodyDiv w:val="1"/>
      <w:marLeft w:val="0"/>
      <w:marRight w:val="0"/>
      <w:marTop w:val="0"/>
      <w:marBottom w:val="0"/>
      <w:divBdr>
        <w:top w:val="none" w:sz="0" w:space="0" w:color="auto"/>
        <w:left w:val="none" w:sz="0" w:space="0" w:color="auto"/>
        <w:bottom w:val="none" w:sz="0" w:space="0" w:color="auto"/>
        <w:right w:val="none" w:sz="0" w:space="0" w:color="auto"/>
      </w:divBdr>
    </w:div>
    <w:div w:id="193523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cb.af.mendelu.cz"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endelu.cz/e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585</Words>
  <Characters>3454</Characters>
  <Application>Microsoft Office Word</Application>
  <DocSecurity>0</DocSecurity>
  <Lines>28</Lines>
  <Paragraphs>8</Paragraphs>
  <ScaleCrop>false</ScaleCrop>
  <HeadingPairs>
    <vt:vector size="10" baseType="variant">
      <vt:variant>
        <vt:lpstr>Název</vt:lpstr>
      </vt:variant>
      <vt:variant>
        <vt:i4>1</vt:i4>
      </vt:variant>
      <vt:variant>
        <vt:lpstr>Titre</vt:lpstr>
      </vt:variant>
      <vt:variant>
        <vt:i4>1</vt:i4>
      </vt:variant>
      <vt:variant>
        <vt:lpstr>Title</vt:lpstr>
      </vt:variant>
      <vt:variant>
        <vt:i4>1</vt:i4>
      </vt:variant>
      <vt:variant>
        <vt:lpstr>Naslov</vt:lpstr>
      </vt:variant>
      <vt:variant>
        <vt:i4>1</vt:i4>
      </vt:variant>
      <vt:variant>
        <vt:lpstr>Titel</vt:lpstr>
      </vt:variant>
      <vt:variant>
        <vt:i4>1</vt:i4>
      </vt:variant>
    </vt:vector>
  </HeadingPairs>
  <TitlesOfParts>
    <vt:vector size="5" baseType="lpstr">
      <vt:lpstr>Project information</vt:lpstr>
      <vt:lpstr>Project information</vt:lpstr>
      <vt:lpstr>Project information</vt:lpstr>
      <vt:lpstr>Project information</vt:lpstr>
      <vt:lpstr>Project information</vt:lpstr>
    </vt:vector>
  </TitlesOfParts>
  <Company>iserd</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information</dc:title>
  <dc:creator>orly</dc:creator>
  <cp:lastModifiedBy>Monika</cp:lastModifiedBy>
  <cp:revision>10</cp:revision>
  <cp:lastPrinted>2009-07-23T09:36:00Z</cp:lastPrinted>
  <dcterms:created xsi:type="dcterms:W3CDTF">2020-10-26T19:21:00Z</dcterms:created>
  <dcterms:modified xsi:type="dcterms:W3CDTF">2020-10-27T11:44:00Z</dcterms:modified>
</cp:coreProperties>
</file>